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64982" w14:textId="7A612D9D" w:rsidR="00886EF5" w:rsidRPr="002004BA" w:rsidRDefault="00C82DE4" w:rsidP="002004BA">
      <w:pPr>
        <w:autoSpaceDE w:val="0"/>
        <w:autoSpaceDN w:val="0"/>
        <w:adjustRightInd w:val="0"/>
        <w:spacing w:after="0" w:line="240" w:lineRule="auto"/>
        <w:jc w:val="center"/>
        <w:rPr>
          <w:rFonts w:ascii="Times New Roman" w:hAnsi="Times New Roman" w:cs="Times New Roman"/>
          <w:b/>
          <w:color w:val="000000"/>
          <w:sz w:val="36"/>
          <w:szCs w:val="36"/>
        </w:rPr>
      </w:pPr>
      <w:r w:rsidRPr="002004BA">
        <w:rPr>
          <w:rFonts w:ascii="Times New Roman" w:hAnsi="Times New Roman" w:cs="Times New Roman"/>
          <w:b/>
          <w:color w:val="000000"/>
          <w:sz w:val="36"/>
          <w:szCs w:val="36"/>
        </w:rPr>
        <w:t>INFORMAČNÍ POVINNOST</w:t>
      </w:r>
      <w:r w:rsidR="00886EF5" w:rsidRPr="002004BA">
        <w:rPr>
          <w:rFonts w:ascii="Times New Roman" w:hAnsi="Times New Roman" w:cs="Times New Roman"/>
          <w:b/>
          <w:color w:val="000000"/>
          <w:sz w:val="36"/>
          <w:szCs w:val="36"/>
        </w:rPr>
        <w:t xml:space="preserve"> ZAMĚSTNAVATELE</w:t>
      </w:r>
      <w:r w:rsidRPr="002004BA">
        <w:rPr>
          <w:rFonts w:ascii="Times New Roman" w:hAnsi="Times New Roman" w:cs="Times New Roman"/>
          <w:b/>
          <w:color w:val="000000"/>
          <w:sz w:val="36"/>
          <w:szCs w:val="36"/>
        </w:rPr>
        <w:t xml:space="preserve"> V PŘÍPADĚ ZAMĚSTNÁNÍ</w:t>
      </w:r>
      <w:r w:rsidR="002004BA">
        <w:rPr>
          <w:rFonts w:ascii="Times New Roman" w:hAnsi="Times New Roman" w:cs="Times New Roman"/>
          <w:b/>
          <w:color w:val="000000"/>
          <w:sz w:val="36"/>
          <w:szCs w:val="36"/>
        </w:rPr>
        <w:t xml:space="preserve"> NA </w:t>
      </w:r>
      <w:r w:rsidRPr="002004BA">
        <w:rPr>
          <w:rFonts w:ascii="Times New Roman" w:hAnsi="Times New Roman" w:cs="Times New Roman"/>
          <w:b/>
          <w:color w:val="000000"/>
          <w:sz w:val="36"/>
          <w:szCs w:val="36"/>
        </w:rPr>
        <w:t>DOHOD</w:t>
      </w:r>
      <w:r w:rsidR="002004BA">
        <w:rPr>
          <w:rFonts w:ascii="Times New Roman" w:hAnsi="Times New Roman" w:cs="Times New Roman"/>
          <w:b/>
          <w:color w:val="000000"/>
          <w:sz w:val="36"/>
          <w:szCs w:val="36"/>
        </w:rPr>
        <w:t>Y</w:t>
      </w:r>
      <w:r w:rsidRPr="002004BA">
        <w:rPr>
          <w:rFonts w:ascii="Times New Roman" w:hAnsi="Times New Roman" w:cs="Times New Roman"/>
          <w:b/>
          <w:color w:val="000000"/>
          <w:sz w:val="36"/>
          <w:szCs w:val="36"/>
        </w:rPr>
        <w:t xml:space="preserve"> MIMO PRACOVNÍ POMĚR §77</w:t>
      </w:r>
      <w:r w:rsidR="00DF582A" w:rsidRPr="002004BA">
        <w:rPr>
          <w:rFonts w:ascii="Times New Roman" w:hAnsi="Times New Roman" w:cs="Times New Roman"/>
          <w:b/>
          <w:color w:val="000000"/>
          <w:sz w:val="36"/>
          <w:szCs w:val="36"/>
        </w:rPr>
        <w:t>a</w:t>
      </w:r>
    </w:p>
    <w:p w14:paraId="55F8EC0B" w14:textId="77777777" w:rsidR="00886EF5" w:rsidRDefault="00886EF5" w:rsidP="00886EF5">
      <w:pPr>
        <w:autoSpaceDE w:val="0"/>
        <w:autoSpaceDN w:val="0"/>
        <w:adjustRightInd w:val="0"/>
        <w:spacing w:after="0" w:line="240" w:lineRule="auto"/>
        <w:rPr>
          <w:rFonts w:cs="Arial"/>
          <w:color w:val="000000"/>
          <w:sz w:val="24"/>
          <w:szCs w:val="24"/>
        </w:rPr>
      </w:pPr>
    </w:p>
    <w:p w14:paraId="621EF267" w14:textId="589FA78B" w:rsidR="00886EF5" w:rsidRPr="002004BA" w:rsidRDefault="00886EF5" w:rsidP="00886EF5">
      <w:pPr>
        <w:autoSpaceDE w:val="0"/>
        <w:autoSpaceDN w:val="0"/>
        <w:adjustRightInd w:val="0"/>
        <w:spacing w:after="0" w:line="240" w:lineRule="auto"/>
        <w:rPr>
          <w:rFonts w:ascii="Times New Roman" w:hAnsi="Times New Roman" w:cs="Times New Roman"/>
          <w:color w:val="000000"/>
          <w:sz w:val="24"/>
          <w:szCs w:val="24"/>
        </w:rPr>
      </w:pPr>
      <w:r w:rsidRPr="002004BA">
        <w:rPr>
          <w:rFonts w:ascii="Times New Roman" w:hAnsi="Times New Roman" w:cs="Times New Roman"/>
          <w:color w:val="000000"/>
          <w:sz w:val="24"/>
          <w:szCs w:val="24"/>
        </w:rPr>
        <w:t xml:space="preserve">Podle § </w:t>
      </w:r>
      <w:r w:rsidR="00C82DE4" w:rsidRPr="002004BA">
        <w:rPr>
          <w:rFonts w:ascii="Times New Roman" w:hAnsi="Times New Roman" w:cs="Times New Roman"/>
          <w:color w:val="000000"/>
          <w:sz w:val="24"/>
          <w:szCs w:val="24"/>
        </w:rPr>
        <w:t>7</w:t>
      </w:r>
      <w:r w:rsidRPr="002004BA">
        <w:rPr>
          <w:rFonts w:ascii="Times New Roman" w:hAnsi="Times New Roman" w:cs="Times New Roman"/>
          <w:color w:val="000000"/>
          <w:sz w:val="24"/>
          <w:szCs w:val="24"/>
        </w:rPr>
        <w:t>7</w:t>
      </w:r>
      <w:r w:rsidR="00DF582A" w:rsidRPr="002004BA">
        <w:rPr>
          <w:rFonts w:ascii="Times New Roman" w:hAnsi="Times New Roman" w:cs="Times New Roman"/>
          <w:color w:val="000000"/>
          <w:sz w:val="24"/>
          <w:szCs w:val="24"/>
        </w:rPr>
        <w:t>a</w:t>
      </w:r>
      <w:r w:rsidRPr="002004BA">
        <w:rPr>
          <w:rFonts w:ascii="Times New Roman" w:hAnsi="Times New Roman" w:cs="Times New Roman"/>
          <w:color w:val="000000"/>
          <w:sz w:val="24"/>
          <w:szCs w:val="24"/>
        </w:rPr>
        <w:t xml:space="preserve"> zákona č. 262/2006 Sb., zákoník práce, ve znění pozdějších předpisů (dále jen „zákoník práce"), </w:t>
      </w:r>
    </w:p>
    <w:p w14:paraId="60441CFF" w14:textId="30194578" w:rsidR="00886EF5" w:rsidRPr="002004BA" w:rsidRDefault="00886EF5" w:rsidP="00886EF5">
      <w:pPr>
        <w:autoSpaceDE w:val="0"/>
        <w:autoSpaceDN w:val="0"/>
        <w:adjustRightInd w:val="0"/>
        <w:spacing w:after="0" w:line="240" w:lineRule="auto"/>
        <w:rPr>
          <w:rFonts w:ascii="Times New Roman" w:hAnsi="Times New Roman" w:cs="Times New Roman"/>
          <w:color w:val="000000"/>
          <w:sz w:val="24"/>
          <w:szCs w:val="24"/>
        </w:rPr>
      </w:pPr>
    </w:p>
    <w:p w14:paraId="548AD679" w14:textId="77777777" w:rsidR="00886EF5" w:rsidRPr="002004BA" w:rsidRDefault="00886EF5" w:rsidP="00886EF5">
      <w:pPr>
        <w:autoSpaceDE w:val="0"/>
        <w:autoSpaceDN w:val="0"/>
        <w:adjustRightInd w:val="0"/>
        <w:spacing w:after="0" w:line="240" w:lineRule="auto"/>
        <w:rPr>
          <w:rFonts w:ascii="Times New Roman" w:hAnsi="Times New Roman" w:cs="Times New Roman"/>
          <w:color w:val="000000"/>
          <w:sz w:val="24"/>
          <w:szCs w:val="24"/>
        </w:rPr>
      </w:pPr>
    </w:p>
    <w:p w14:paraId="73124440" w14:textId="4ABFAC49" w:rsidR="00FA6A2B" w:rsidRPr="002004BA" w:rsidRDefault="00FA6A2B" w:rsidP="00886EF5">
      <w:pPr>
        <w:autoSpaceDE w:val="0"/>
        <w:autoSpaceDN w:val="0"/>
        <w:adjustRightInd w:val="0"/>
        <w:spacing w:after="0" w:line="240" w:lineRule="auto"/>
        <w:rPr>
          <w:rFonts w:ascii="Times New Roman" w:hAnsi="Times New Roman" w:cs="Times New Roman"/>
          <w:b/>
          <w:bCs/>
          <w:color w:val="000000"/>
          <w:sz w:val="24"/>
          <w:szCs w:val="24"/>
        </w:rPr>
      </w:pPr>
      <w:r w:rsidRPr="002004BA">
        <w:rPr>
          <w:rFonts w:ascii="Times New Roman" w:hAnsi="Times New Roman" w:cs="Times New Roman"/>
          <w:b/>
          <w:bCs/>
          <w:color w:val="000000"/>
          <w:sz w:val="24"/>
          <w:szCs w:val="24"/>
        </w:rPr>
        <w:t>Kdo informuje</w:t>
      </w:r>
    </w:p>
    <w:p w14:paraId="58464264" w14:textId="203D778C" w:rsidR="00886EF5" w:rsidRPr="002004BA" w:rsidRDefault="00886EF5" w:rsidP="00886EF5">
      <w:pPr>
        <w:autoSpaceDE w:val="0"/>
        <w:autoSpaceDN w:val="0"/>
        <w:adjustRightInd w:val="0"/>
        <w:spacing w:after="0" w:line="240" w:lineRule="auto"/>
        <w:rPr>
          <w:rFonts w:ascii="Times New Roman" w:hAnsi="Times New Roman" w:cs="Times New Roman"/>
          <w:b/>
          <w:bCs/>
          <w:color w:val="000000"/>
          <w:sz w:val="24"/>
          <w:szCs w:val="24"/>
        </w:rPr>
      </w:pPr>
      <w:r w:rsidRPr="002004BA">
        <w:rPr>
          <w:rFonts w:ascii="Times New Roman" w:hAnsi="Times New Roman" w:cs="Times New Roman"/>
          <w:b/>
          <w:bCs/>
          <w:color w:val="000000"/>
          <w:sz w:val="24"/>
          <w:szCs w:val="24"/>
        </w:rPr>
        <w:t>Společnost</w:t>
      </w:r>
      <w:r w:rsidR="00FA6A2B" w:rsidRPr="002004BA">
        <w:rPr>
          <w:rFonts w:ascii="Times New Roman" w:hAnsi="Times New Roman" w:cs="Times New Roman"/>
          <w:b/>
          <w:bCs/>
          <w:color w:val="000000"/>
          <w:sz w:val="24"/>
          <w:szCs w:val="24"/>
        </w:rPr>
        <w:t xml:space="preserve"> (název)</w:t>
      </w:r>
      <w:r w:rsidR="0034774F" w:rsidRPr="002004BA">
        <w:rPr>
          <w:rFonts w:ascii="Times New Roman" w:hAnsi="Times New Roman" w:cs="Times New Roman"/>
          <w:b/>
          <w:bCs/>
          <w:color w:val="000000"/>
          <w:sz w:val="24"/>
          <w:szCs w:val="24"/>
        </w:rPr>
        <w:t>:</w:t>
      </w:r>
      <w:r w:rsidR="00C82D9B">
        <w:rPr>
          <w:rFonts w:ascii="Times New Roman" w:hAnsi="Times New Roman" w:cs="Times New Roman"/>
          <w:b/>
          <w:bCs/>
          <w:color w:val="000000"/>
          <w:sz w:val="24"/>
          <w:szCs w:val="24"/>
        </w:rPr>
        <w:t xml:space="preserve"> </w:t>
      </w:r>
    </w:p>
    <w:p w14:paraId="0498139D" w14:textId="1292660D" w:rsidR="00886EF5" w:rsidRPr="002004BA" w:rsidRDefault="00886EF5" w:rsidP="00886EF5">
      <w:pPr>
        <w:autoSpaceDE w:val="0"/>
        <w:autoSpaceDN w:val="0"/>
        <w:adjustRightInd w:val="0"/>
        <w:spacing w:after="0" w:line="240" w:lineRule="auto"/>
        <w:rPr>
          <w:rFonts w:ascii="Times New Roman" w:hAnsi="Times New Roman" w:cs="Times New Roman"/>
          <w:color w:val="000000"/>
          <w:sz w:val="24"/>
          <w:szCs w:val="24"/>
        </w:rPr>
      </w:pPr>
      <w:r w:rsidRPr="002004BA">
        <w:rPr>
          <w:rFonts w:ascii="Times New Roman" w:hAnsi="Times New Roman" w:cs="Times New Roman"/>
          <w:color w:val="000000"/>
          <w:sz w:val="24"/>
          <w:szCs w:val="24"/>
        </w:rPr>
        <w:t>zapsan</w:t>
      </w:r>
      <w:r w:rsidR="00FE75D9" w:rsidRPr="002004BA">
        <w:rPr>
          <w:rFonts w:ascii="Times New Roman" w:hAnsi="Times New Roman" w:cs="Times New Roman"/>
          <w:color w:val="000000"/>
          <w:sz w:val="24"/>
          <w:szCs w:val="24"/>
        </w:rPr>
        <w:t>á</w:t>
      </w:r>
      <w:r w:rsidRPr="002004BA">
        <w:rPr>
          <w:rFonts w:ascii="Times New Roman" w:hAnsi="Times New Roman" w:cs="Times New Roman"/>
          <w:color w:val="000000"/>
          <w:sz w:val="24"/>
          <w:szCs w:val="24"/>
        </w:rPr>
        <w:t xml:space="preserve"> u </w:t>
      </w:r>
      <w:r w:rsidR="003D3F8F">
        <w:rPr>
          <w:rFonts w:ascii="Times New Roman" w:hAnsi="Times New Roman" w:cs="Times New Roman"/>
          <w:color w:val="000000"/>
          <w:sz w:val="24"/>
          <w:szCs w:val="24"/>
        </w:rPr>
        <w:t>M</w:t>
      </w:r>
      <w:r w:rsidR="0034774F" w:rsidRPr="002004BA">
        <w:rPr>
          <w:rFonts w:ascii="Times New Roman" w:hAnsi="Times New Roman" w:cs="Times New Roman"/>
          <w:color w:val="000000"/>
          <w:sz w:val="24"/>
          <w:szCs w:val="24"/>
        </w:rPr>
        <w:t>S</w:t>
      </w:r>
      <w:r w:rsidR="003D3F8F" w:rsidRPr="003D3F8F">
        <w:rPr>
          <w:rFonts w:ascii="Times New Roman" w:hAnsi="Times New Roman" w:cs="Times New Roman"/>
          <w:color w:val="000000"/>
          <w:sz w:val="24"/>
          <w:szCs w:val="24"/>
        </w:rPr>
        <w:t xml:space="preserve"> </w:t>
      </w:r>
      <w:proofErr w:type="gramStart"/>
      <w:r w:rsidR="003D3F8F">
        <w:rPr>
          <w:rFonts w:ascii="Times New Roman" w:hAnsi="Times New Roman" w:cs="Times New Roman"/>
          <w:color w:val="000000"/>
          <w:sz w:val="24"/>
          <w:szCs w:val="24"/>
        </w:rPr>
        <w:t xml:space="preserve">v </w:t>
      </w:r>
      <w:r w:rsidR="003D3F8F" w:rsidRPr="003D3F8F">
        <w:rPr>
          <w:rFonts w:ascii="Times New Roman" w:hAnsi="Times New Roman" w:cs="Times New Roman"/>
          <w:color w:val="000000"/>
          <w:sz w:val="24"/>
          <w:szCs w:val="24"/>
        </w:rPr>
        <w:t>,</w:t>
      </w:r>
      <w:proofErr w:type="gramEnd"/>
      <w:r w:rsidR="003D3F8F" w:rsidRPr="003D3F8F">
        <w:rPr>
          <w:rFonts w:ascii="Times New Roman" w:hAnsi="Times New Roman" w:cs="Times New Roman"/>
          <w:color w:val="000000"/>
          <w:sz w:val="24"/>
          <w:szCs w:val="24"/>
        </w:rPr>
        <w:t xml:space="preserve"> oddíl , vložka</w:t>
      </w:r>
      <w:r w:rsidR="003D3F8F">
        <w:rPr>
          <w:rFonts w:ascii="Times New Roman" w:hAnsi="Times New Roman" w:cs="Times New Roman"/>
          <w:color w:val="000000"/>
          <w:sz w:val="24"/>
          <w:szCs w:val="24"/>
        </w:rPr>
        <w:t xml:space="preserve"> </w:t>
      </w:r>
    </w:p>
    <w:p w14:paraId="593514D9" w14:textId="1561B3AD" w:rsidR="00886EF5" w:rsidRPr="002004BA" w:rsidRDefault="00886EF5" w:rsidP="00886EF5">
      <w:pPr>
        <w:autoSpaceDE w:val="0"/>
        <w:autoSpaceDN w:val="0"/>
        <w:adjustRightInd w:val="0"/>
        <w:spacing w:after="0" w:line="240" w:lineRule="auto"/>
        <w:rPr>
          <w:rFonts w:ascii="Times New Roman" w:hAnsi="Times New Roman" w:cs="Times New Roman"/>
          <w:color w:val="000000"/>
          <w:sz w:val="24"/>
          <w:szCs w:val="24"/>
        </w:rPr>
      </w:pPr>
      <w:r w:rsidRPr="002004BA">
        <w:rPr>
          <w:rFonts w:ascii="Times New Roman" w:hAnsi="Times New Roman" w:cs="Times New Roman"/>
          <w:color w:val="000000"/>
          <w:sz w:val="24"/>
          <w:szCs w:val="24"/>
        </w:rPr>
        <w:t>zastoupena:</w:t>
      </w:r>
      <w:r w:rsidR="00C82D9B">
        <w:rPr>
          <w:rFonts w:ascii="Times New Roman" w:hAnsi="Times New Roman" w:cs="Times New Roman"/>
          <w:color w:val="000000"/>
          <w:sz w:val="24"/>
          <w:szCs w:val="24"/>
        </w:rPr>
        <w:t xml:space="preserve"> </w:t>
      </w:r>
    </w:p>
    <w:p w14:paraId="45ABD430" w14:textId="6036BB1A" w:rsidR="00C82D9B" w:rsidRDefault="00886EF5" w:rsidP="00C82D9B">
      <w:pPr>
        <w:autoSpaceDE w:val="0"/>
        <w:autoSpaceDN w:val="0"/>
        <w:adjustRightInd w:val="0"/>
        <w:spacing w:after="0" w:line="240" w:lineRule="auto"/>
        <w:rPr>
          <w:rFonts w:ascii="Times New Roman" w:hAnsi="Times New Roman" w:cs="Times New Roman"/>
          <w:color w:val="000000"/>
          <w:sz w:val="24"/>
          <w:szCs w:val="24"/>
        </w:rPr>
      </w:pPr>
      <w:r w:rsidRPr="002004BA">
        <w:rPr>
          <w:rFonts w:ascii="Times New Roman" w:hAnsi="Times New Roman" w:cs="Times New Roman"/>
          <w:color w:val="000000"/>
          <w:sz w:val="24"/>
          <w:szCs w:val="24"/>
        </w:rPr>
        <w:t>se sídlem:</w:t>
      </w:r>
      <w:r w:rsidR="00C82D9B">
        <w:rPr>
          <w:rFonts w:ascii="Times New Roman" w:hAnsi="Times New Roman" w:cs="Times New Roman"/>
          <w:color w:val="000000"/>
          <w:sz w:val="24"/>
          <w:szCs w:val="24"/>
        </w:rPr>
        <w:t xml:space="preserve"> </w:t>
      </w:r>
    </w:p>
    <w:p w14:paraId="5D8AAC35" w14:textId="2EB4CAAF" w:rsidR="00886EF5" w:rsidRPr="00C82D9B" w:rsidRDefault="00C82D9B" w:rsidP="00C82D9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www</w:t>
      </w:r>
      <w:r>
        <w:t>.</w:t>
      </w:r>
      <w:r>
        <w:rPr>
          <w:rFonts w:ascii="Times New Roman" w:hAnsi="Times New Roman" w:cs="Times New Roman"/>
          <w:sz w:val="24"/>
          <w:szCs w:val="24"/>
        </w:rPr>
        <w:tab/>
      </w:r>
      <w:r>
        <w:rPr>
          <w:rFonts w:ascii="Times New Roman" w:hAnsi="Times New Roman" w:cs="Times New Roman"/>
          <w:sz w:val="24"/>
          <w:szCs w:val="24"/>
        </w:rPr>
        <w:tab/>
      </w:r>
      <w:r w:rsidR="002004BA" w:rsidRPr="00C82D9B">
        <w:rPr>
          <w:rFonts w:ascii="Times New Roman" w:hAnsi="Times New Roman" w:cs="Times New Roman"/>
          <w:sz w:val="24"/>
          <w:szCs w:val="24"/>
        </w:rPr>
        <w:t xml:space="preserve"> </w:t>
      </w:r>
      <w:hyperlink w:history="1"/>
    </w:p>
    <w:p w14:paraId="2BFD48E5" w14:textId="68D0672D" w:rsidR="00886EF5" w:rsidRPr="002004BA" w:rsidRDefault="00886EF5" w:rsidP="00886EF5">
      <w:pPr>
        <w:autoSpaceDE w:val="0"/>
        <w:autoSpaceDN w:val="0"/>
        <w:adjustRightInd w:val="0"/>
        <w:spacing w:after="0" w:line="240" w:lineRule="auto"/>
        <w:rPr>
          <w:rFonts w:ascii="Times New Roman" w:hAnsi="Times New Roman" w:cs="Times New Roman"/>
          <w:color w:val="000000"/>
          <w:sz w:val="24"/>
          <w:szCs w:val="24"/>
        </w:rPr>
      </w:pPr>
      <w:r w:rsidRPr="002004BA">
        <w:rPr>
          <w:rFonts w:ascii="Times New Roman" w:hAnsi="Times New Roman" w:cs="Times New Roman"/>
          <w:color w:val="000000"/>
          <w:sz w:val="24"/>
          <w:szCs w:val="24"/>
        </w:rPr>
        <w:t>e-mail</w:t>
      </w:r>
      <w:r w:rsidR="00C82D9B">
        <w:rPr>
          <w:rFonts w:ascii="Times New Roman" w:hAnsi="Times New Roman" w:cs="Times New Roman"/>
          <w:color w:val="000000"/>
          <w:sz w:val="24"/>
          <w:szCs w:val="24"/>
        </w:rPr>
        <w:t xml:space="preserve">: </w:t>
      </w:r>
    </w:p>
    <w:p w14:paraId="798D1586" w14:textId="77777777" w:rsidR="00886EF5" w:rsidRPr="002004BA" w:rsidRDefault="00886EF5" w:rsidP="00886EF5">
      <w:pPr>
        <w:autoSpaceDE w:val="0"/>
        <w:autoSpaceDN w:val="0"/>
        <w:adjustRightInd w:val="0"/>
        <w:spacing w:after="0" w:line="240" w:lineRule="auto"/>
        <w:rPr>
          <w:rFonts w:ascii="Times New Roman" w:hAnsi="Times New Roman" w:cs="Times New Roman"/>
          <w:color w:val="000000"/>
          <w:sz w:val="24"/>
          <w:szCs w:val="24"/>
        </w:rPr>
      </w:pPr>
    </w:p>
    <w:p w14:paraId="1FA2D12F" w14:textId="4B4641C8" w:rsidR="00886EF5" w:rsidRPr="002004BA" w:rsidRDefault="0034774F" w:rsidP="00886EF5">
      <w:pPr>
        <w:autoSpaceDE w:val="0"/>
        <w:autoSpaceDN w:val="0"/>
        <w:adjustRightInd w:val="0"/>
        <w:spacing w:after="0" w:line="240" w:lineRule="auto"/>
        <w:rPr>
          <w:rFonts w:ascii="Times New Roman" w:hAnsi="Times New Roman" w:cs="Times New Roman"/>
          <w:color w:val="000000"/>
          <w:sz w:val="24"/>
          <w:szCs w:val="24"/>
        </w:rPr>
      </w:pPr>
      <w:r w:rsidRPr="002004BA">
        <w:rPr>
          <w:rFonts w:ascii="Times New Roman" w:hAnsi="Times New Roman" w:cs="Times New Roman"/>
          <w:color w:val="000000"/>
          <w:sz w:val="24"/>
          <w:szCs w:val="24"/>
        </w:rPr>
        <w:t>a</w:t>
      </w:r>
    </w:p>
    <w:p w14:paraId="615663F4" w14:textId="77777777" w:rsidR="0034774F" w:rsidRPr="002004BA" w:rsidRDefault="0034774F" w:rsidP="00886EF5">
      <w:pPr>
        <w:autoSpaceDE w:val="0"/>
        <w:autoSpaceDN w:val="0"/>
        <w:adjustRightInd w:val="0"/>
        <w:spacing w:after="0" w:line="240" w:lineRule="auto"/>
        <w:rPr>
          <w:rFonts w:ascii="Times New Roman" w:hAnsi="Times New Roman" w:cs="Times New Roman"/>
          <w:color w:val="000000"/>
          <w:sz w:val="24"/>
          <w:szCs w:val="24"/>
        </w:rPr>
      </w:pPr>
    </w:p>
    <w:p w14:paraId="2E75C201" w14:textId="50B0E258" w:rsidR="00FA6A2B" w:rsidRPr="002004BA" w:rsidRDefault="00FA6A2B" w:rsidP="00886EF5">
      <w:pPr>
        <w:autoSpaceDE w:val="0"/>
        <w:autoSpaceDN w:val="0"/>
        <w:adjustRightInd w:val="0"/>
        <w:spacing w:after="0" w:line="240" w:lineRule="auto"/>
        <w:rPr>
          <w:rFonts w:ascii="Times New Roman" w:hAnsi="Times New Roman" w:cs="Times New Roman"/>
          <w:b/>
          <w:bCs/>
          <w:color w:val="000000"/>
          <w:sz w:val="24"/>
          <w:szCs w:val="24"/>
        </w:rPr>
      </w:pPr>
      <w:r w:rsidRPr="002004BA">
        <w:rPr>
          <w:rFonts w:ascii="Times New Roman" w:hAnsi="Times New Roman" w:cs="Times New Roman"/>
          <w:b/>
          <w:bCs/>
          <w:color w:val="000000"/>
          <w:sz w:val="24"/>
          <w:szCs w:val="24"/>
        </w:rPr>
        <w:t>Kdo je informován</w:t>
      </w:r>
    </w:p>
    <w:p w14:paraId="3FCA3226" w14:textId="09B4D026" w:rsidR="00886EF5" w:rsidRPr="002004BA" w:rsidRDefault="003C4DF1" w:rsidP="00886EF5">
      <w:pPr>
        <w:autoSpaceDE w:val="0"/>
        <w:autoSpaceDN w:val="0"/>
        <w:adjustRightInd w:val="0"/>
        <w:spacing w:after="0" w:line="240" w:lineRule="auto"/>
        <w:rPr>
          <w:rFonts w:ascii="Times New Roman" w:hAnsi="Times New Roman" w:cs="Times New Roman"/>
          <w:color w:val="000000"/>
          <w:sz w:val="24"/>
          <w:szCs w:val="24"/>
        </w:rPr>
      </w:pPr>
      <w:r w:rsidRPr="002004BA">
        <w:rPr>
          <w:rFonts w:ascii="Times New Roman" w:hAnsi="Times New Roman" w:cs="Times New Roman"/>
          <w:b/>
          <w:bCs/>
          <w:color w:val="000000"/>
          <w:sz w:val="24"/>
          <w:szCs w:val="24"/>
        </w:rPr>
        <w:t>Jméno a příjmení</w:t>
      </w:r>
      <w:r w:rsidR="00D44C05" w:rsidRPr="002004BA">
        <w:rPr>
          <w:rFonts w:ascii="Times New Roman" w:hAnsi="Times New Roman" w:cs="Times New Roman"/>
          <w:color w:val="000000"/>
          <w:sz w:val="24"/>
          <w:szCs w:val="24"/>
        </w:rPr>
        <w:t>:</w:t>
      </w:r>
      <w:r w:rsidR="00C82D9B">
        <w:rPr>
          <w:rFonts w:ascii="Times New Roman" w:hAnsi="Times New Roman" w:cs="Times New Roman"/>
          <w:bCs/>
          <w:sz w:val="24"/>
          <w:szCs w:val="24"/>
        </w:rPr>
        <w:t xml:space="preserve"> </w:t>
      </w:r>
    </w:p>
    <w:p w14:paraId="4AF2ABFA" w14:textId="78A1F820" w:rsidR="00886EF5" w:rsidRPr="002004BA" w:rsidRDefault="00886EF5" w:rsidP="00886EF5">
      <w:pPr>
        <w:autoSpaceDE w:val="0"/>
        <w:autoSpaceDN w:val="0"/>
        <w:adjustRightInd w:val="0"/>
        <w:spacing w:after="0" w:line="240" w:lineRule="auto"/>
        <w:rPr>
          <w:rFonts w:ascii="Times New Roman" w:hAnsi="Times New Roman" w:cs="Times New Roman"/>
          <w:color w:val="000000"/>
          <w:sz w:val="24"/>
          <w:szCs w:val="24"/>
        </w:rPr>
      </w:pPr>
      <w:r w:rsidRPr="002004BA">
        <w:rPr>
          <w:rFonts w:ascii="Times New Roman" w:hAnsi="Times New Roman" w:cs="Times New Roman"/>
          <w:b/>
          <w:bCs/>
          <w:color w:val="000000"/>
          <w:sz w:val="24"/>
          <w:szCs w:val="24"/>
        </w:rPr>
        <w:t>Datum narození</w:t>
      </w:r>
      <w:r w:rsidR="00B72FD8" w:rsidRPr="002004BA">
        <w:rPr>
          <w:rFonts w:ascii="Times New Roman" w:hAnsi="Times New Roman" w:cs="Times New Roman"/>
          <w:b/>
          <w:bCs/>
          <w:color w:val="000000"/>
          <w:sz w:val="24"/>
          <w:szCs w:val="24"/>
        </w:rPr>
        <w:t>:</w:t>
      </w:r>
      <w:r w:rsidR="00C82D9B">
        <w:rPr>
          <w:rFonts w:ascii="Times New Roman" w:hAnsi="Times New Roman" w:cs="Times New Roman"/>
          <w:b/>
          <w:bCs/>
          <w:color w:val="000000"/>
          <w:sz w:val="24"/>
          <w:szCs w:val="24"/>
        </w:rPr>
        <w:t xml:space="preserve"> </w:t>
      </w:r>
    </w:p>
    <w:p w14:paraId="5ABC7D4C" w14:textId="21B7525A" w:rsidR="00886EF5" w:rsidRPr="002004BA" w:rsidRDefault="00886EF5" w:rsidP="005F1E38">
      <w:pPr>
        <w:rPr>
          <w:rFonts w:ascii="Times New Roman" w:hAnsi="Times New Roman" w:cs="Times New Roman"/>
          <w:color w:val="000000"/>
          <w:sz w:val="24"/>
          <w:szCs w:val="24"/>
        </w:rPr>
      </w:pPr>
      <w:r w:rsidRPr="002004BA">
        <w:rPr>
          <w:rFonts w:ascii="Times New Roman" w:hAnsi="Times New Roman" w:cs="Times New Roman"/>
          <w:b/>
          <w:bCs/>
          <w:color w:val="000000"/>
          <w:sz w:val="24"/>
          <w:szCs w:val="24"/>
        </w:rPr>
        <w:t>Trvale bytem</w:t>
      </w:r>
      <w:r w:rsidRPr="002004BA">
        <w:rPr>
          <w:rFonts w:ascii="Times New Roman" w:hAnsi="Times New Roman" w:cs="Times New Roman"/>
          <w:color w:val="000000"/>
          <w:sz w:val="24"/>
          <w:szCs w:val="24"/>
        </w:rPr>
        <w:t>:</w:t>
      </w:r>
      <w:r w:rsidR="00C82D9B">
        <w:rPr>
          <w:rFonts w:ascii="Times New Roman" w:hAnsi="Times New Roman" w:cs="Times New Roman"/>
          <w:color w:val="000000"/>
          <w:sz w:val="24"/>
          <w:szCs w:val="24"/>
        </w:rPr>
        <w:t xml:space="preserve"> </w:t>
      </w:r>
    </w:p>
    <w:p w14:paraId="345E45AB" w14:textId="0A5B9CD2" w:rsidR="00886EF5" w:rsidRPr="002004BA" w:rsidRDefault="00886EF5" w:rsidP="00886EF5">
      <w:pPr>
        <w:autoSpaceDE w:val="0"/>
        <w:autoSpaceDN w:val="0"/>
        <w:adjustRightInd w:val="0"/>
        <w:spacing w:after="0" w:line="240" w:lineRule="auto"/>
        <w:rPr>
          <w:rFonts w:ascii="Times New Roman" w:hAnsi="Times New Roman" w:cs="Times New Roman"/>
          <w:color w:val="000000"/>
          <w:sz w:val="24"/>
          <w:szCs w:val="24"/>
        </w:rPr>
      </w:pPr>
    </w:p>
    <w:p w14:paraId="59CA7036" w14:textId="77777777" w:rsidR="00886EF5" w:rsidRPr="002004BA" w:rsidRDefault="00886EF5" w:rsidP="00886EF5">
      <w:pPr>
        <w:autoSpaceDE w:val="0"/>
        <w:autoSpaceDN w:val="0"/>
        <w:adjustRightInd w:val="0"/>
        <w:spacing w:after="0" w:line="240" w:lineRule="auto"/>
        <w:rPr>
          <w:rFonts w:ascii="Times New Roman" w:hAnsi="Times New Roman" w:cs="Times New Roman"/>
          <w:color w:val="000000"/>
          <w:sz w:val="24"/>
          <w:szCs w:val="24"/>
        </w:rPr>
      </w:pPr>
    </w:p>
    <w:p w14:paraId="2FC238B0" w14:textId="54716057" w:rsidR="00FA6A2B" w:rsidRPr="002004BA" w:rsidRDefault="00886EF5" w:rsidP="0034774F">
      <w:pPr>
        <w:autoSpaceDE w:val="0"/>
        <w:autoSpaceDN w:val="0"/>
        <w:adjustRightInd w:val="0"/>
        <w:spacing w:after="0" w:line="240" w:lineRule="auto"/>
        <w:jc w:val="both"/>
        <w:rPr>
          <w:rFonts w:ascii="Times New Roman" w:hAnsi="Times New Roman" w:cs="Times New Roman"/>
          <w:color w:val="000000"/>
          <w:sz w:val="24"/>
          <w:szCs w:val="24"/>
        </w:rPr>
      </w:pPr>
      <w:r w:rsidRPr="002004BA">
        <w:rPr>
          <w:rFonts w:ascii="Times New Roman" w:hAnsi="Times New Roman" w:cs="Times New Roman"/>
          <w:color w:val="000000"/>
          <w:sz w:val="24"/>
          <w:szCs w:val="24"/>
        </w:rPr>
        <w:t>dále jen „</w:t>
      </w:r>
      <w:r w:rsidRPr="002004BA">
        <w:rPr>
          <w:rFonts w:ascii="Times New Roman" w:hAnsi="Times New Roman" w:cs="Times New Roman"/>
          <w:b/>
          <w:bCs/>
          <w:color w:val="000000"/>
          <w:sz w:val="24"/>
          <w:szCs w:val="24"/>
        </w:rPr>
        <w:t>Zaměstnanec"</w:t>
      </w:r>
      <w:r w:rsidRPr="002004BA">
        <w:rPr>
          <w:rFonts w:ascii="Times New Roman" w:hAnsi="Times New Roman" w:cs="Times New Roman"/>
          <w:color w:val="000000"/>
          <w:sz w:val="24"/>
          <w:szCs w:val="24"/>
        </w:rPr>
        <w:t xml:space="preserve">, </w:t>
      </w:r>
    </w:p>
    <w:p w14:paraId="57238E9F" w14:textId="77777777" w:rsidR="00FA6A2B" w:rsidRPr="002004BA" w:rsidRDefault="00FA6A2B" w:rsidP="0034774F">
      <w:pPr>
        <w:autoSpaceDE w:val="0"/>
        <w:autoSpaceDN w:val="0"/>
        <w:adjustRightInd w:val="0"/>
        <w:spacing w:after="0" w:line="240" w:lineRule="auto"/>
        <w:jc w:val="both"/>
        <w:rPr>
          <w:rFonts w:ascii="Times New Roman" w:hAnsi="Times New Roman" w:cs="Times New Roman"/>
          <w:color w:val="000000"/>
          <w:sz w:val="24"/>
          <w:szCs w:val="24"/>
        </w:rPr>
      </w:pPr>
    </w:p>
    <w:p w14:paraId="2C930D21" w14:textId="08CA4E10" w:rsidR="00C82DE4" w:rsidRPr="002004BA" w:rsidRDefault="00FF5963" w:rsidP="0034774F">
      <w:pPr>
        <w:autoSpaceDE w:val="0"/>
        <w:autoSpaceDN w:val="0"/>
        <w:adjustRightInd w:val="0"/>
        <w:spacing w:after="0" w:line="240" w:lineRule="auto"/>
        <w:jc w:val="both"/>
        <w:rPr>
          <w:rFonts w:ascii="Times New Roman" w:hAnsi="Times New Roman" w:cs="Times New Roman"/>
          <w:color w:val="000000"/>
          <w:sz w:val="24"/>
          <w:szCs w:val="24"/>
        </w:rPr>
      </w:pPr>
      <w:r w:rsidRPr="002004BA">
        <w:rPr>
          <w:rFonts w:ascii="Times New Roman" w:hAnsi="Times New Roman" w:cs="Times New Roman"/>
          <w:color w:val="000000"/>
          <w:sz w:val="24"/>
          <w:szCs w:val="24"/>
        </w:rPr>
        <w:t xml:space="preserve">Zaměstnavatel tímto plní svou informační povinnost stanovenou zákoníkem práce, § 77a, ve vztahu k zaměstnání na základě dohody mimo pracovní poměr.  </w:t>
      </w:r>
      <w:r w:rsidR="0077134E" w:rsidRPr="002004BA">
        <w:rPr>
          <w:rFonts w:ascii="Times New Roman" w:hAnsi="Times New Roman" w:cs="Times New Roman"/>
          <w:color w:val="000000"/>
          <w:sz w:val="24"/>
          <w:szCs w:val="24"/>
        </w:rPr>
        <w:t xml:space="preserve"> </w:t>
      </w:r>
    </w:p>
    <w:p w14:paraId="0F0932B5" w14:textId="77777777" w:rsidR="00886EF5" w:rsidRPr="002004BA" w:rsidRDefault="00886EF5" w:rsidP="00886EF5">
      <w:pPr>
        <w:autoSpaceDE w:val="0"/>
        <w:autoSpaceDN w:val="0"/>
        <w:adjustRightInd w:val="0"/>
        <w:spacing w:after="0" w:line="240" w:lineRule="auto"/>
        <w:rPr>
          <w:rFonts w:ascii="Times New Roman" w:hAnsi="Times New Roman" w:cs="Times New Roman"/>
          <w:color w:val="000000"/>
          <w:sz w:val="24"/>
          <w:szCs w:val="24"/>
        </w:rPr>
      </w:pPr>
    </w:p>
    <w:p w14:paraId="106DDE85" w14:textId="61FE3D4D" w:rsidR="004323A4" w:rsidRPr="002004BA" w:rsidRDefault="004323A4" w:rsidP="004323A4">
      <w:pPr>
        <w:pStyle w:val="Odstavecseseznamem"/>
        <w:numPr>
          <w:ilvl w:val="0"/>
          <w:numId w:val="34"/>
        </w:numPr>
        <w:autoSpaceDE w:val="0"/>
        <w:autoSpaceDN w:val="0"/>
        <w:adjustRightInd w:val="0"/>
        <w:spacing w:after="0" w:line="240" w:lineRule="auto"/>
        <w:jc w:val="center"/>
        <w:rPr>
          <w:rFonts w:ascii="Times New Roman" w:hAnsi="Times New Roman" w:cs="Times New Roman"/>
          <w:b/>
          <w:bCs/>
          <w:sz w:val="24"/>
          <w:szCs w:val="24"/>
          <w:u w:val="single"/>
        </w:rPr>
      </w:pPr>
      <w:r w:rsidRPr="002004BA">
        <w:rPr>
          <w:rFonts w:ascii="Times New Roman" w:hAnsi="Times New Roman" w:cs="Times New Roman"/>
          <w:b/>
          <w:bCs/>
          <w:sz w:val="24"/>
          <w:szCs w:val="24"/>
          <w:u w:val="single"/>
        </w:rPr>
        <w:t>Předmět</w:t>
      </w:r>
    </w:p>
    <w:p w14:paraId="6A6C875C" w14:textId="77777777" w:rsidR="004323A4" w:rsidRPr="002004BA" w:rsidRDefault="004323A4" w:rsidP="004323A4">
      <w:pPr>
        <w:pStyle w:val="Odstavecseseznamem"/>
        <w:numPr>
          <w:ilvl w:val="0"/>
          <w:numId w:val="0"/>
        </w:numPr>
        <w:autoSpaceDE w:val="0"/>
        <w:autoSpaceDN w:val="0"/>
        <w:adjustRightInd w:val="0"/>
        <w:spacing w:after="0" w:line="240" w:lineRule="auto"/>
        <w:ind w:left="1080"/>
        <w:rPr>
          <w:rFonts w:ascii="Times New Roman" w:hAnsi="Times New Roman" w:cs="Times New Roman"/>
          <w:sz w:val="24"/>
          <w:szCs w:val="24"/>
        </w:rPr>
      </w:pPr>
    </w:p>
    <w:p w14:paraId="0CB6BA76" w14:textId="7BD7F71B" w:rsidR="00C82DE4" w:rsidRPr="002004BA" w:rsidRDefault="004323A4" w:rsidP="0034774F">
      <w:pPr>
        <w:pStyle w:val="Odstavecseseznamem"/>
        <w:numPr>
          <w:ilvl w:val="0"/>
          <w:numId w:val="35"/>
        </w:numPr>
        <w:autoSpaceDE w:val="0"/>
        <w:autoSpaceDN w:val="0"/>
        <w:adjustRightInd w:val="0"/>
        <w:spacing w:after="0" w:line="240" w:lineRule="auto"/>
        <w:jc w:val="both"/>
        <w:rPr>
          <w:rFonts w:ascii="Times New Roman" w:hAnsi="Times New Roman" w:cs="Times New Roman"/>
          <w:sz w:val="24"/>
          <w:szCs w:val="24"/>
        </w:rPr>
      </w:pPr>
      <w:r w:rsidRPr="002004BA">
        <w:rPr>
          <w:rFonts w:ascii="Times New Roman" w:hAnsi="Times New Roman" w:cs="Times New Roman"/>
          <w:sz w:val="24"/>
          <w:szCs w:val="24"/>
        </w:rPr>
        <w:t xml:space="preserve">Zaměstnavatel </w:t>
      </w:r>
      <w:r w:rsidR="002004BA">
        <w:rPr>
          <w:rFonts w:ascii="Times New Roman" w:hAnsi="Times New Roman" w:cs="Times New Roman"/>
          <w:sz w:val="24"/>
          <w:szCs w:val="24"/>
        </w:rPr>
        <w:t>z</w:t>
      </w:r>
      <w:r w:rsidRPr="002004BA">
        <w:rPr>
          <w:rFonts w:ascii="Times New Roman" w:hAnsi="Times New Roman" w:cs="Times New Roman"/>
          <w:sz w:val="24"/>
          <w:szCs w:val="24"/>
        </w:rPr>
        <w:t>aměstnanc</w:t>
      </w:r>
      <w:r w:rsidR="00C82DE4" w:rsidRPr="002004BA">
        <w:rPr>
          <w:rFonts w:ascii="Times New Roman" w:hAnsi="Times New Roman" w:cs="Times New Roman"/>
          <w:sz w:val="24"/>
          <w:szCs w:val="24"/>
        </w:rPr>
        <w:t>e</w:t>
      </w:r>
      <w:r w:rsidRPr="002004BA">
        <w:rPr>
          <w:rFonts w:ascii="Times New Roman" w:hAnsi="Times New Roman" w:cs="Times New Roman"/>
          <w:sz w:val="24"/>
          <w:szCs w:val="24"/>
        </w:rPr>
        <w:t xml:space="preserve"> </w:t>
      </w:r>
      <w:r w:rsidR="00C82DE4" w:rsidRPr="002004BA">
        <w:rPr>
          <w:rFonts w:ascii="Times New Roman" w:hAnsi="Times New Roman" w:cs="Times New Roman"/>
          <w:sz w:val="24"/>
          <w:szCs w:val="24"/>
        </w:rPr>
        <w:t>tímto informuje o všech povinných náležitostech zaměstnání v rámci dohody mimo pracovní</w:t>
      </w:r>
      <w:r w:rsidR="000C5D12">
        <w:rPr>
          <w:rFonts w:ascii="Times New Roman" w:hAnsi="Times New Roman" w:cs="Times New Roman"/>
          <w:sz w:val="24"/>
          <w:szCs w:val="24"/>
        </w:rPr>
        <w:t xml:space="preserve"> </w:t>
      </w:r>
      <w:r w:rsidR="00C82DE4" w:rsidRPr="002004BA">
        <w:rPr>
          <w:rFonts w:ascii="Times New Roman" w:hAnsi="Times New Roman" w:cs="Times New Roman"/>
          <w:sz w:val="24"/>
          <w:szCs w:val="24"/>
        </w:rPr>
        <w:t>poměr</w:t>
      </w:r>
      <w:r w:rsidR="00443CEE">
        <w:rPr>
          <w:rFonts w:ascii="Times New Roman" w:hAnsi="Times New Roman" w:cs="Times New Roman"/>
          <w:sz w:val="24"/>
          <w:szCs w:val="24"/>
        </w:rPr>
        <w:t>,</w:t>
      </w:r>
      <w:r w:rsidR="00FF5963" w:rsidRPr="002004BA">
        <w:rPr>
          <w:rFonts w:ascii="Times New Roman" w:hAnsi="Times New Roman" w:cs="Times New Roman"/>
          <w:sz w:val="24"/>
          <w:szCs w:val="24"/>
        </w:rPr>
        <w:t xml:space="preserve"> </w:t>
      </w:r>
      <w:r w:rsidR="00C82DE4" w:rsidRPr="002004BA">
        <w:rPr>
          <w:rFonts w:ascii="Times New Roman" w:hAnsi="Times New Roman" w:cs="Times New Roman"/>
          <w:sz w:val="24"/>
          <w:szCs w:val="24"/>
        </w:rPr>
        <w:t>a to nejpozději do 7 k</w:t>
      </w:r>
      <w:r w:rsidR="002004BA">
        <w:rPr>
          <w:rFonts w:ascii="Times New Roman" w:hAnsi="Times New Roman" w:cs="Times New Roman"/>
          <w:sz w:val="24"/>
          <w:szCs w:val="24"/>
        </w:rPr>
        <w:t>ale</w:t>
      </w:r>
      <w:r w:rsidR="00FF5963" w:rsidRPr="002004BA">
        <w:rPr>
          <w:rFonts w:ascii="Times New Roman" w:hAnsi="Times New Roman" w:cs="Times New Roman"/>
          <w:sz w:val="24"/>
          <w:szCs w:val="24"/>
        </w:rPr>
        <w:t>ndářních</w:t>
      </w:r>
      <w:r w:rsidR="002004BA">
        <w:rPr>
          <w:rFonts w:ascii="Times New Roman" w:hAnsi="Times New Roman" w:cs="Times New Roman"/>
          <w:sz w:val="24"/>
          <w:szCs w:val="24"/>
        </w:rPr>
        <w:t xml:space="preserve"> </w:t>
      </w:r>
      <w:r w:rsidR="00C82DE4" w:rsidRPr="002004BA">
        <w:rPr>
          <w:rFonts w:ascii="Times New Roman" w:hAnsi="Times New Roman" w:cs="Times New Roman"/>
          <w:sz w:val="24"/>
          <w:szCs w:val="24"/>
        </w:rPr>
        <w:t>dní od data zahájení výkonu práce v rámci takové dohody mimo pracovní poměr.</w:t>
      </w:r>
    </w:p>
    <w:p w14:paraId="2F44DE53" w14:textId="77777777" w:rsidR="004323A4" w:rsidRPr="002004BA" w:rsidRDefault="004323A4" w:rsidP="004323A4">
      <w:pPr>
        <w:autoSpaceDE w:val="0"/>
        <w:autoSpaceDN w:val="0"/>
        <w:adjustRightInd w:val="0"/>
        <w:spacing w:after="0" w:line="240" w:lineRule="auto"/>
        <w:rPr>
          <w:rFonts w:ascii="Times New Roman" w:hAnsi="Times New Roman" w:cs="Times New Roman"/>
          <w:sz w:val="24"/>
          <w:szCs w:val="24"/>
        </w:rPr>
      </w:pPr>
    </w:p>
    <w:p w14:paraId="598DE98B" w14:textId="4D78CF0E" w:rsidR="004323A4" w:rsidRPr="002004BA" w:rsidRDefault="00C82DE4" w:rsidP="004323A4">
      <w:pPr>
        <w:pStyle w:val="Odstavecseseznamem"/>
        <w:numPr>
          <w:ilvl w:val="0"/>
          <w:numId w:val="34"/>
        </w:numPr>
        <w:autoSpaceDE w:val="0"/>
        <w:autoSpaceDN w:val="0"/>
        <w:adjustRightInd w:val="0"/>
        <w:spacing w:after="0" w:line="240" w:lineRule="auto"/>
        <w:jc w:val="center"/>
        <w:rPr>
          <w:rFonts w:ascii="Times New Roman" w:hAnsi="Times New Roman" w:cs="Times New Roman"/>
          <w:b/>
          <w:bCs/>
          <w:sz w:val="24"/>
          <w:szCs w:val="24"/>
          <w:u w:val="single"/>
        </w:rPr>
      </w:pPr>
      <w:r w:rsidRPr="002004BA">
        <w:rPr>
          <w:rFonts w:ascii="Times New Roman" w:hAnsi="Times New Roman" w:cs="Times New Roman"/>
          <w:b/>
          <w:bCs/>
          <w:sz w:val="24"/>
          <w:szCs w:val="24"/>
          <w:u w:val="single"/>
        </w:rPr>
        <w:t>Informační povinnost</w:t>
      </w:r>
    </w:p>
    <w:p w14:paraId="23EACC29" w14:textId="77777777" w:rsidR="004323A4" w:rsidRPr="002004BA" w:rsidRDefault="004323A4" w:rsidP="004323A4">
      <w:pPr>
        <w:pStyle w:val="Odstavecseseznamem"/>
        <w:numPr>
          <w:ilvl w:val="0"/>
          <w:numId w:val="0"/>
        </w:numPr>
        <w:autoSpaceDE w:val="0"/>
        <w:autoSpaceDN w:val="0"/>
        <w:adjustRightInd w:val="0"/>
        <w:spacing w:after="0" w:line="240" w:lineRule="auto"/>
        <w:ind w:left="1080"/>
        <w:rPr>
          <w:rFonts w:ascii="Times New Roman" w:hAnsi="Times New Roman" w:cs="Times New Roman"/>
          <w:sz w:val="24"/>
          <w:szCs w:val="24"/>
        </w:rPr>
      </w:pPr>
    </w:p>
    <w:p w14:paraId="73D5EDE0" w14:textId="571325EE" w:rsidR="00C82DE4" w:rsidRPr="003D3F8F" w:rsidRDefault="00C82DE4" w:rsidP="001816A7">
      <w:pPr>
        <w:pStyle w:val="Odstavecseseznamem"/>
        <w:autoSpaceDE w:val="0"/>
        <w:autoSpaceDN w:val="0"/>
        <w:adjustRightInd w:val="0"/>
        <w:spacing w:after="120" w:line="240" w:lineRule="auto"/>
        <w:rPr>
          <w:rFonts w:ascii="Times New Roman" w:hAnsi="Times New Roman" w:cs="Times New Roman"/>
          <w:b/>
          <w:bCs/>
          <w:sz w:val="24"/>
          <w:szCs w:val="24"/>
        </w:rPr>
      </w:pPr>
      <w:r w:rsidRPr="002004BA">
        <w:rPr>
          <w:rFonts w:ascii="Times New Roman" w:hAnsi="Times New Roman" w:cs="Times New Roman"/>
          <w:sz w:val="24"/>
          <w:szCs w:val="24"/>
        </w:rPr>
        <w:t>Zaměstnanec vykonává práci</w:t>
      </w:r>
      <w:r w:rsidR="004A06F3" w:rsidRPr="002004BA">
        <w:rPr>
          <w:rFonts w:ascii="Times New Roman" w:hAnsi="Times New Roman" w:cs="Times New Roman"/>
          <w:sz w:val="24"/>
          <w:szCs w:val="24"/>
        </w:rPr>
        <w:t>:</w:t>
      </w:r>
      <w:r w:rsidR="003D3F8F">
        <w:t xml:space="preserve"> </w:t>
      </w:r>
    </w:p>
    <w:p w14:paraId="1BBA338C" w14:textId="6BEC086A" w:rsidR="00C82DE4" w:rsidRPr="002004BA" w:rsidRDefault="00C82DE4" w:rsidP="001816A7">
      <w:pPr>
        <w:pStyle w:val="Odstavecseseznamem"/>
        <w:autoSpaceDE w:val="0"/>
        <w:autoSpaceDN w:val="0"/>
        <w:adjustRightInd w:val="0"/>
        <w:spacing w:after="120" w:line="240" w:lineRule="auto"/>
        <w:rPr>
          <w:rFonts w:ascii="Times New Roman" w:hAnsi="Times New Roman" w:cs="Times New Roman"/>
          <w:sz w:val="24"/>
          <w:szCs w:val="24"/>
        </w:rPr>
      </w:pPr>
      <w:r w:rsidRPr="002004BA">
        <w:rPr>
          <w:rFonts w:ascii="Times New Roman" w:hAnsi="Times New Roman" w:cs="Times New Roman"/>
          <w:sz w:val="24"/>
          <w:szCs w:val="24"/>
        </w:rPr>
        <w:t xml:space="preserve">Zaměstnanec má právo na dovolenou </w:t>
      </w:r>
      <w:r w:rsidR="0029139D" w:rsidRPr="002004BA">
        <w:rPr>
          <w:rFonts w:ascii="Times New Roman" w:hAnsi="Times New Roman" w:cs="Times New Roman"/>
          <w:sz w:val="24"/>
          <w:szCs w:val="24"/>
        </w:rPr>
        <w:t xml:space="preserve">na základě stanovené vnitřního </w:t>
      </w:r>
      <w:r w:rsidR="0019663B">
        <w:rPr>
          <w:rFonts w:ascii="Times New Roman" w:hAnsi="Times New Roman" w:cs="Times New Roman"/>
          <w:sz w:val="24"/>
          <w:szCs w:val="24"/>
        </w:rPr>
        <w:t xml:space="preserve">směrnice </w:t>
      </w:r>
      <w:r w:rsidR="0029139D" w:rsidRPr="002004BA">
        <w:rPr>
          <w:rFonts w:ascii="Times New Roman" w:hAnsi="Times New Roman" w:cs="Times New Roman"/>
          <w:sz w:val="24"/>
          <w:szCs w:val="24"/>
        </w:rPr>
        <w:t xml:space="preserve">zaměstnavatele. </w:t>
      </w:r>
      <w:r w:rsidR="00646A65">
        <w:rPr>
          <w:rFonts w:ascii="Times New Roman" w:hAnsi="Times New Roman" w:cs="Times New Roman"/>
          <w:sz w:val="24"/>
          <w:szCs w:val="24"/>
        </w:rPr>
        <w:t>(pokud není směrnice, uvést sem počet dnů dovolené)</w:t>
      </w:r>
    </w:p>
    <w:p w14:paraId="462F551D" w14:textId="18E8DE16" w:rsidR="001A101E" w:rsidRPr="002004BA" w:rsidRDefault="001A101E" w:rsidP="001816A7">
      <w:pPr>
        <w:pStyle w:val="Odstavecseseznamem"/>
        <w:autoSpaceDE w:val="0"/>
        <w:autoSpaceDN w:val="0"/>
        <w:adjustRightInd w:val="0"/>
        <w:spacing w:after="120" w:line="240" w:lineRule="auto"/>
        <w:rPr>
          <w:rFonts w:ascii="Times New Roman" w:hAnsi="Times New Roman" w:cs="Times New Roman"/>
          <w:sz w:val="24"/>
          <w:szCs w:val="24"/>
        </w:rPr>
      </w:pPr>
      <w:r w:rsidRPr="002004BA">
        <w:rPr>
          <w:rFonts w:ascii="Times New Roman" w:hAnsi="Times New Roman" w:cs="Times New Roman"/>
          <w:sz w:val="24"/>
          <w:szCs w:val="24"/>
        </w:rPr>
        <w:t>Zkuše</w:t>
      </w:r>
      <w:r w:rsidR="001E62C6" w:rsidRPr="002004BA">
        <w:rPr>
          <w:rFonts w:ascii="Times New Roman" w:hAnsi="Times New Roman" w:cs="Times New Roman"/>
          <w:sz w:val="24"/>
          <w:szCs w:val="24"/>
        </w:rPr>
        <w:t>b</w:t>
      </w:r>
      <w:r w:rsidRPr="002004BA">
        <w:rPr>
          <w:rFonts w:ascii="Times New Roman" w:hAnsi="Times New Roman" w:cs="Times New Roman"/>
          <w:sz w:val="24"/>
          <w:szCs w:val="24"/>
        </w:rPr>
        <w:t xml:space="preserve">ní doba se u zaměstnanců zaměstnaných na základě dohody mimo pracovní poměr nesjednává. </w:t>
      </w:r>
    </w:p>
    <w:p w14:paraId="69709CC7" w14:textId="77777777" w:rsidR="00CF07B9" w:rsidRPr="002004BA" w:rsidRDefault="00CF07B9" w:rsidP="001816A7">
      <w:pPr>
        <w:pStyle w:val="Odstavecseseznamem"/>
        <w:spacing w:after="120"/>
        <w:rPr>
          <w:rFonts w:ascii="Times New Roman" w:hAnsi="Times New Roman" w:cs="Times New Roman"/>
          <w:color w:val="000000"/>
          <w:sz w:val="24"/>
          <w:szCs w:val="24"/>
        </w:rPr>
      </w:pPr>
      <w:r w:rsidRPr="002004BA">
        <w:rPr>
          <w:rFonts w:ascii="Times New Roman" w:hAnsi="Times New Roman" w:cs="Times New Roman"/>
          <w:sz w:val="24"/>
          <w:szCs w:val="24"/>
        </w:rPr>
        <w:t xml:space="preserve">Pracovněprávní vtah založený dohodou mimo pracovní poměr je možné </w:t>
      </w:r>
      <w:r w:rsidRPr="002004BA">
        <w:rPr>
          <w:rFonts w:ascii="Times New Roman" w:hAnsi="Times New Roman" w:cs="Times New Roman"/>
          <w:color w:val="000000"/>
          <w:sz w:val="24"/>
          <w:szCs w:val="24"/>
        </w:rPr>
        <w:t xml:space="preserve">zrušit: </w:t>
      </w:r>
    </w:p>
    <w:p w14:paraId="25C300ED" w14:textId="77777777" w:rsidR="00CF07B9" w:rsidRPr="002004BA" w:rsidRDefault="00CF07B9" w:rsidP="001816A7">
      <w:pPr>
        <w:pStyle w:val="Odstavecseseznamem"/>
        <w:numPr>
          <w:ilvl w:val="0"/>
          <w:numId w:val="42"/>
        </w:numPr>
        <w:spacing w:after="120"/>
        <w:jc w:val="both"/>
        <w:rPr>
          <w:rFonts w:ascii="Times New Roman" w:hAnsi="Times New Roman" w:cs="Times New Roman"/>
          <w:color w:val="000000"/>
          <w:sz w:val="24"/>
          <w:szCs w:val="24"/>
        </w:rPr>
      </w:pPr>
      <w:r w:rsidRPr="002004BA">
        <w:rPr>
          <w:rFonts w:ascii="Times New Roman" w:hAnsi="Times New Roman" w:cs="Times New Roman"/>
          <w:color w:val="000000"/>
          <w:sz w:val="24"/>
          <w:szCs w:val="24"/>
        </w:rPr>
        <w:lastRenderedPageBreak/>
        <w:t>dohodou smluvních stran ke sjednanému dni;</w:t>
      </w:r>
    </w:p>
    <w:p w14:paraId="3B883DFC" w14:textId="77777777" w:rsidR="00CF07B9" w:rsidRPr="002004BA" w:rsidRDefault="00CF07B9" w:rsidP="001816A7">
      <w:pPr>
        <w:pStyle w:val="Odstavecseseznamem"/>
        <w:numPr>
          <w:ilvl w:val="0"/>
          <w:numId w:val="42"/>
        </w:numPr>
        <w:spacing w:after="120"/>
        <w:jc w:val="both"/>
        <w:rPr>
          <w:rFonts w:ascii="Times New Roman" w:hAnsi="Times New Roman" w:cs="Times New Roman"/>
          <w:color w:val="000000"/>
          <w:sz w:val="24"/>
          <w:szCs w:val="24"/>
        </w:rPr>
      </w:pPr>
      <w:r w:rsidRPr="002004BA">
        <w:rPr>
          <w:rFonts w:ascii="Times New Roman" w:hAnsi="Times New Roman" w:cs="Times New Roman"/>
          <w:color w:val="000000"/>
          <w:sz w:val="24"/>
          <w:szCs w:val="24"/>
        </w:rPr>
        <w:t>výpovědí danou z jakéhokoli důvodu nebo bez uvedení důvodu s patnáctidenní výpovědní dobou, která začíná dnem, v němž byla výpověď doručena druhé smluvní straně;</w:t>
      </w:r>
    </w:p>
    <w:p w14:paraId="0D800E53" w14:textId="33F0E4DA" w:rsidR="00CF07B9" w:rsidRPr="002004BA" w:rsidRDefault="00CF07B9" w:rsidP="001816A7">
      <w:pPr>
        <w:pStyle w:val="Odstavecseseznamem"/>
        <w:numPr>
          <w:ilvl w:val="0"/>
          <w:numId w:val="42"/>
        </w:numPr>
        <w:spacing w:after="120"/>
        <w:jc w:val="both"/>
        <w:rPr>
          <w:rFonts w:ascii="Times New Roman" w:hAnsi="Times New Roman" w:cs="Times New Roman"/>
          <w:color w:val="000000"/>
          <w:sz w:val="24"/>
          <w:szCs w:val="24"/>
        </w:rPr>
      </w:pPr>
      <w:r w:rsidRPr="002004BA">
        <w:rPr>
          <w:rFonts w:ascii="Times New Roman" w:hAnsi="Times New Roman" w:cs="Times New Roman"/>
          <w:color w:val="000000"/>
          <w:sz w:val="24"/>
          <w:szCs w:val="24"/>
        </w:rPr>
        <w:t>okamžitým zrušením; okamžité zrušení právního vztahu založeného dohodou o pracovní činnosti nebo dohodou o provedení práce však může být sjednáno jen pro případy, kdy je možné okamžitě zrušit pracovní poměr.</w:t>
      </w:r>
    </w:p>
    <w:p w14:paraId="14F1B379" w14:textId="0C8C74BC" w:rsidR="00C82DE4" w:rsidRPr="002004BA" w:rsidRDefault="00CF07B9" w:rsidP="001816A7">
      <w:pPr>
        <w:pStyle w:val="Odstavecseseznamem"/>
        <w:numPr>
          <w:ilvl w:val="0"/>
          <w:numId w:val="0"/>
        </w:numPr>
        <w:spacing w:after="120"/>
        <w:ind w:left="357"/>
        <w:jc w:val="both"/>
        <w:rPr>
          <w:rFonts w:ascii="Times New Roman" w:hAnsi="Times New Roman" w:cs="Times New Roman"/>
          <w:color w:val="000000"/>
          <w:sz w:val="24"/>
          <w:szCs w:val="24"/>
        </w:rPr>
      </w:pPr>
      <w:r w:rsidRPr="002004BA">
        <w:rPr>
          <w:rFonts w:ascii="Times New Roman" w:hAnsi="Times New Roman" w:cs="Times New Roman"/>
          <w:color w:val="000000"/>
          <w:sz w:val="24"/>
          <w:szCs w:val="24"/>
        </w:rPr>
        <w:t>Pro zrušení právního vztahu z dohody o provedení práce nebo dohody o pracovní činnosti se vyžaduje písemná forma, jinak se k němu nepřihlíží.</w:t>
      </w:r>
    </w:p>
    <w:p w14:paraId="4EE6BBEF" w14:textId="22A7AF26" w:rsidR="001424C1" w:rsidRPr="002004BA" w:rsidRDefault="001424C1" w:rsidP="001816A7">
      <w:pPr>
        <w:pStyle w:val="Odstavecseseznamem"/>
        <w:spacing w:after="120"/>
        <w:jc w:val="both"/>
        <w:rPr>
          <w:rFonts w:ascii="Times New Roman" w:hAnsi="Times New Roman" w:cs="Times New Roman"/>
          <w:color w:val="000000"/>
          <w:sz w:val="24"/>
          <w:szCs w:val="24"/>
        </w:rPr>
      </w:pPr>
      <w:bookmarkStart w:id="0" w:name="_Hlk146631422"/>
      <w:r w:rsidRPr="002004BA">
        <w:rPr>
          <w:rFonts w:ascii="Times New Roman" w:hAnsi="Times New Roman" w:cs="Times New Roman"/>
          <w:color w:val="000000"/>
          <w:sz w:val="24"/>
          <w:szCs w:val="24"/>
        </w:rPr>
        <w:t>V souladu s §230 Zákoníku práce patří k formám odborného rozvoje zaměstnanců, který je zaměstnavatel povinen zajišťovat svým zaměstnancům, prohlubování a zvyšování kvalifikace. Kde prohlubováním kvalifikace se rozumí její průběžné doplňování, kterým se nemění její podstata a které umožňuje zaměstnanci výkon sjednané práce; za prohlubování kvalifikace se považuje též její udržování a obnovování.</w:t>
      </w:r>
    </w:p>
    <w:p w14:paraId="284168FB" w14:textId="77777777" w:rsidR="001424C1" w:rsidRPr="002004BA" w:rsidRDefault="001424C1" w:rsidP="001816A7">
      <w:pPr>
        <w:pStyle w:val="Odstavecseseznamem"/>
        <w:numPr>
          <w:ilvl w:val="0"/>
          <w:numId w:val="43"/>
        </w:numPr>
        <w:spacing w:after="120"/>
        <w:jc w:val="both"/>
        <w:rPr>
          <w:rFonts w:ascii="Times New Roman" w:hAnsi="Times New Roman" w:cs="Times New Roman"/>
          <w:color w:val="000000"/>
          <w:sz w:val="24"/>
          <w:szCs w:val="24"/>
        </w:rPr>
      </w:pPr>
      <w:r w:rsidRPr="002004BA">
        <w:rPr>
          <w:rFonts w:ascii="Times New Roman" w:hAnsi="Times New Roman" w:cs="Times New Roman"/>
          <w:color w:val="000000"/>
          <w:sz w:val="24"/>
          <w:szCs w:val="24"/>
        </w:rPr>
        <w:t>Zaměstnanec je povinen prohlubovat si svoji kvalifikaci k výkonu sjednané práce dle pokynů zaměstnavatele.</w:t>
      </w:r>
    </w:p>
    <w:p w14:paraId="4DD80581" w14:textId="5D0F1FBC" w:rsidR="001424C1" w:rsidRPr="002004BA" w:rsidRDefault="001424C1" w:rsidP="001816A7">
      <w:pPr>
        <w:pStyle w:val="Odstavecseseznamem"/>
        <w:numPr>
          <w:ilvl w:val="0"/>
          <w:numId w:val="43"/>
        </w:numPr>
        <w:spacing w:after="120"/>
        <w:jc w:val="both"/>
        <w:rPr>
          <w:rFonts w:ascii="Times New Roman" w:hAnsi="Times New Roman" w:cs="Times New Roman"/>
          <w:color w:val="000000"/>
          <w:sz w:val="24"/>
          <w:szCs w:val="24"/>
        </w:rPr>
      </w:pPr>
      <w:r w:rsidRPr="002004BA">
        <w:rPr>
          <w:rFonts w:ascii="Times New Roman" w:hAnsi="Times New Roman" w:cs="Times New Roman"/>
          <w:color w:val="000000"/>
          <w:sz w:val="24"/>
          <w:szCs w:val="24"/>
        </w:rPr>
        <w:t>Zaměstnavatel je oprávněn uložit zaměstnanci účast na školení a studiu, nebo jiných formách přípravy k prohloubení jeho kvalifikace, popřípadě na zaměstnanci požadovat, aby prohlubování kvalifikace absolvoval i u jiné právnické nebo fyzické osoby.</w:t>
      </w:r>
    </w:p>
    <w:p w14:paraId="4736AE67" w14:textId="1FA64040" w:rsidR="00AE1CBE" w:rsidRPr="002004BA" w:rsidRDefault="001424C1" w:rsidP="001816A7">
      <w:pPr>
        <w:pStyle w:val="Odstavecseseznamem"/>
        <w:numPr>
          <w:ilvl w:val="0"/>
          <w:numId w:val="0"/>
        </w:numPr>
        <w:spacing w:after="120"/>
        <w:ind w:left="357"/>
        <w:jc w:val="both"/>
      </w:pPr>
      <w:r w:rsidRPr="002004BA">
        <w:rPr>
          <w:rFonts w:ascii="Times New Roman" w:hAnsi="Times New Roman" w:cs="Times New Roman"/>
          <w:color w:val="000000"/>
          <w:sz w:val="24"/>
          <w:szCs w:val="24"/>
        </w:rPr>
        <w:t>Účast na školení nebo jiných formách přípravy anebo studiu za účelem prohloubení kvalifikace se považuje za výkon práce, za který přísluší zaměstnanci odměna. Náklady vynaložené na prohlubování kvalifikace je povinen hradit zaměstnavatel. Požaduje-li zaměstnanec, aby mohl absolvovat prohlubování kvalifikace ve finančně náročnější formě, může se na nákladech prohlubování kvalifikace podílet.</w:t>
      </w:r>
      <w:bookmarkEnd w:id="0"/>
    </w:p>
    <w:p w14:paraId="0636A7A9" w14:textId="14A2F30E" w:rsidR="00AE1CBE" w:rsidRPr="002004BA" w:rsidRDefault="00AE1CBE" w:rsidP="001816A7">
      <w:pPr>
        <w:pStyle w:val="Odstavecseseznamem"/>
        <w:autoSpaceDE w:val="0"/>
        <w:autoSpaceDN w:val="0"/>
        <w:adjustRightInd w:val="0"/>
        <w:spacing w:after="120" w:line="240" w:lineRule="auto"/>
        <w:jc w:val="both"/>
        <w:rPr>
          <w:rFonts w:ascii="Times New Roman" w:hAnsi="Times New Roman" w:cs="Times New Roman"/>
          <w:color w:val="000000"/>
          <w:sz w:val="24"/>
          <w:szCs w:val="24"/>
        </w:rPr>
      </w:pPr>
      <w:bookmarkStart w:id="1" w:name="_Hlk146631576"/>
      <w:r w:rsidRPr="002004BA">
        <w:rPr>
          <w:rFonts w:ascii="Times New Roman" w:hAnsi="Times New Roman" w:cs="Times New Roman"/>
          <w:color w:val="000000"/>
          <w:sz w:val="24"/>
          <w:szCs w:val="24"/>
        </w:rPr>
        <w:t>Předpokládaný rozsah pracovní doby, způsob rozvržení pracovní doby včetně délky vyrovnávacího období podle § 76 odst. 3</w:t>
      </w:r>
      <w:r w:rsidR="00FA6A2B" w:rsidRPr="002004BA">
        <w:rPr>
          <w:rFonts w:ascii="Times New Roman" w:hAnsi="Times New Roman" w:cs="Times New Roman"/>
          <w:color w:val="000000"/>
          <w:sz w:val="24"/>
          <w:szCs w:val="24"/>
        </w:rPr>
        <w:t xml:space="preserve"> jsou: </w:t>
      </w:r>
      <w:r w:rsidR="006E710D" w:rsidRPr="002004BA">
        <w:rPr>
          <w:rFonts w:ascii="Times New Roman" w:hAnsi="Times New Roman" w:cs="Times New Roman"/>
          <w:color w:val="000000"/>
          <w:sz w:val="24"/>
          <w:szCs w:val="24"/>
        </w:rPr>
        <w:t xml:space="preserve">v rozsahu </w:t>
      </w:r>
      <w:r w:rsidR="00646A65">
        <w:rPr>
          <w:rFonts w:ascii="Times New Roman" w:hAnsi="Times New Roman" w:cs="Times New Roman"/>
          <w:color w:val="000000"/>
          <w:sz w:val="24"/>
          <w:szCs w:val="24"/>
        </w:rPr>
        <w:t>…….</w:t>
      </w:r>
      <w:r w:rsidR="00A638FD" w:rsidRPr="002004BA">
        <w:rPr>
          <w:rFonts w:ascii="Times New Roman" w:hAnsi="Times New Roman" w:cs="Times New Roman"/>
          <w:b/>
          <w:bCs/>
          <w:color w:val="000000"/>
          <w:sz w:val="24"/>
          <w:szCs w:val="24"/>
        </w:rPr>
        <w:t xml:space="preserve"> </w:t>
      </w:r>
      <w:r w:rsidR="0089384E" w:rsidRPr="002004BA">
        <w:rPr>
          <w:rFonts w:ascii="Times New Roman" w:hAnsi="Times New Roman" w:cs="Times New Roman"/>
          <w:b/>
          <w:bCs/>
          <w:color w:val="000000"/>
          <w:sz w:val="24"/>
          <w:szCs w:val="24"/>
        </w:rPr>
        <w:t xml:space="preserve">hodin/měsíc. </w:t>
      </w:r>
      <w:r w:rsidR="005354C4" w:rsidRPr="002004BA">
        <w:rPr>
          <w:rFonts w:ascii="Times New Roman" w:hAnsi="Times New Roman" w:cs="Times New Roman"/>
          <w:color w:val="000000"/>
          <w:sz w:val="24"/>
          <w:szCs w:val="24"/>
        </w:rPr>
        <w:t xml:space="preserve"> </w:t>
      </w:r>
    </w:p>
    <w:p w14:paraId="37DDF52E" w14:textId="0B3AAC9B" w:rsidR="00BC5493" w:rsidRPr="002004BA" w:rsidRDefault="00BC5493" w:rsidP="001816A7">
      <w:pPr>
        <w:pStyle w:val="Odstavecseseznamem"/>
        <w:autoSpaceDE w:val="0"/>
        <w:autoSpaceDN w:val="0"/>
        <w:adjustRightInd w:val="0"/>
        <w:spacing w:after="120" w:line="240" w:lineRule="auto"/>
        <w:jc w:val="both"/>
        <w:rPr>
          <w:rFonts w:ascii="Times New Roman" w:hAnsi="Times New Roman" w:cs="Times New Roman"/>
          <w:color w:val="000000"/>
          <w:sz w:val="24"/>
          <w:szCs w:val="24"/>
        </w:rPr>
      </w:pPr>
      <w:r w:rsidRPr="002004BA">
        <w:rPr>
          <w:rFonts w:ascii="Times New Roman" w:hAnsi="Times New Roman" w:cs="Times New Roman"/>
          <w:color w:val="000000"/>
          <w:sz w:val="24"/>
          <w:szCs w:val="24"/>
        </w:rPr>
        <w:t xml:space="preserve">Rozsahu poskytovaného minimálního nepřetržitého denního odpočinku a nepřetržitého odpočinku v týdnu stejně jako pravidla poskytování přestávky v práci na jídlo a oddech nebo přiměřené doby na oddech a jídlo se řídí pravidly Zákoníku práce viz §88, 90 a 92. </w:t>
      </w:r>
    </w:p>
    <w:p w14:paraId="24B4EA83" w14:textId="61405D1A" w:rsidR="00BC5493" w:rsidRPr="002004BA" w:rsidRDefault="00BC5493" w:rsidP="001816A7">
      <w:pPr>
        <w:pStyle w:val="Odstavecseseznamem"/>
        <w:numPr>
          <w:ilvl w:val="0"/>
          <w:numId w:val="44"/>
        </w:numPr>
        <w:autoSpaceDE w:val="0"/>
        <w:autoSpaceDN w:val="0"/>
        <w:adjustRightInd w:val="0"/>
        <w:spacing w:after="120" w:line="240" w:lineRule="auto"/>
        <w:jc w:val="both"/>
        <w:rPr>
          <w:rFonts w:ascii="Times New Roman" w:hAnsi="Times New Roman" w:cs="Times New Roman"/>
          <w:color w:val="000000"/>
          <w:sz w:val="24"/>
          <w:szCs w:val="24"/>
        </w:rPr>
      </w:pPr>
      <w:r w:rsidRPr="002004BA">
        <w:rPr>
          <w:rFonts w:ascii="Times New Roman" w:hAnsi="Times New Roman" w:cs="Times New Roman"/>
          <w:color w:val="000000"/>
          <w:sz w:val="24"/>
          <w:szCs w:val="24"/>
        </w:rPr>
        <w:t>Přestávka na jídlo a oddech bude určena nejpozději po 6 hodinách práce a nebude poskytnuta na začátku ani konci práce</w:t>
      </w:r>
    </w:p>
    <w:p w14:paraId="4E42A4EF" w14:textId="1FF98982" w:rsidR="00BC5493" w:rsidRPr="002004BA" w:rsidRDefault="00BC5493" w:rsidP="001816A7">
      <w:pPr>
        <w:pStyle w:val="Odstavecseseznamem"/>
        <w:numPr>
          <w:ilvl w:val="0"/>
          <w:numId w:val="44"/>
        </w:numPr>
        <w:autoSpaceDE w:val="0"/>
        <w:autoSpaceDN w:val="0"/>
        <w:adjustRightInd w:val="0"/>
        <w:spacing w:after="120" w:line="240" w:lineRule="auto"/>
        <w:jc w:val="both"/>
        <w:rPr>
          <w:rFonts w:ascii="Times New Roman" w:hAnsi="Times New Roman" w:cs="Times New Roman"/>
          <w:color w:val="000000"/>
          <w:sz w:val="24"/>
          <w:szCs w:val="24"/>
        </w:rPr>
      </w:pPr>
      <w:r w:rsidRPr="002004BA">
        <w:rPr>
          <w:rFonts w:ascii="Times New Roman" w:hAnsi="Times New Roman" w:cs="Times New Roman"/>
          <w:color w:val="000000"/>
          <w:sz w:val="24"/>
          <w:szCs w:val="24"/>
        </w:rPr>
        <w:t>Zaměstnavatel je povinen zaměstnanci poskytnout nepřetržitý denní odpočinek v trvání alespoň 11 hodin během 24 hodin po sobě jdoucích a mladistvému zaměstnanci v trvání alespoň 12 hodin během 24 hodin po sobě jdoucích.</w:t>
      </w:r>
      <w:r w:rsidR="003D2D04" w:rsidRPr="002004BA">
        <w:rPr>
          <w:rFonts w:ascii="Times New Roman" w:hAnsi="Times New Roman" w:cs="Times New Roman"/>
          <w:color w:val="000000"/>
          <w:sz w:val="24"/>
          <w:szCs w:val="24"/>
        </w:rPr>
        <w:t xml:space="preserve"> Nepřetržitý denní odpočinek může být zkrácen </w:t>
      </w:r>
      <w:r w:rsidR="00450E58" w:rsidRPr="002004BA">
        <w:rPr>
          <w:rFonts w:ascii="Times New Roman" w:hAnsi="Times New Roman" w:cs="Times New Roman"/>
          <w:color w:val="000000"/>
          <w:sz w:val="24"/>
          <w:szCs w:val="24"/>
        </w:rPr>
        <w:t xml:space="preserve">(za podmínky uvedené v některém písmeni § 90 odst. 2) </w:t>
      </w:r>
      <w:r w:rsidR="003D2D04" w:rsidRPr="002004BA">
        <w:rPr>
          <w:rFonts w:ascii="Times New Roman" w:hAnsi="Times New Roman" w:cs="Times New Roman"/>
          <w:color w:val="000000"/>
          <w:sz w:val="24"/>
          <w:szCs w:val="24"/>
        </w:rPr>
        <w:t>až na 8 hodin během 24 hodin po sobě jdoucích zaměstnanci staršímu 18 let za podmínky, že následující odpočinek mu bude prodloužen o dobu zkrácení tohoto odpočinku</w:t>
      </w:r>
    </w:p>
    <w:p w14:paraId="75B63ED4" w14:textId="6D205295" w:rsidR="00A20E8E" w:rsidRPr="002004BA" w:rsidRDefault="00A20E8E" w:rsidP="001816A7">
      <w:pPr>
        <w:pStyle w:val="Odstavecseseznamem"/>
        <w:numPr>
          <w:ilvl w:val="0"/>
          <w:numId w:val="44"/>
        </w:numPr>
        <w:autoSpaceDE w:val="0"/>
        <w:autoSpaceDN w:val="0"/>
        <w:adjustRightInd w:val="0"/>
        <w:spacing w:after="120" w:line="240" w:lineRule="auto"/>
        <w:rPr>
          <w:rFonts w:ascii="Times New Roman" w:hAnsi="Times New Roman" w:cs="Times New Roman"/>
          <w:color w:val="000000"/>
          <w:sz w:val="24"/>
          <w:szCs w:val="24"/>
        </w:rPr>
      </w:pPr>
      <w:r w:rsidRPr="002004BA">
        <w:rPr>
          <w:rFonts w:ascii="Times New Roman" w:hAnsi="Times New Roman" w:cs="Times New Roman"/>
          <w:color w:val="000000"/>
          <w:sz w:val="24"/>
          <w:szCs w:val="24"/>
        </w:rPr>
        <w:lastRenderedPageBreak/>
        <w:t xml:space="preserve">Zaměstnavatel je povinen zaměstnanci poskytnout nepřetržitý odpočinek v týdnu tak, aby zaměstnanec měl nepřetržitý odpočinek v trvání alespoň 35 hodin a mladistvý zaměstnanec v trvání alespoň 48 hodin. Zaměstnanci staršímu 18 let může být doba nepřetržitého odpočinku výjimečně zkrácena </w:t>
      </w:r>
      <w:r w:rsidR="00450E58" w:rsidRPr="002004BA">
        <w:rPr>
          <w:rFonts w:ascii="Times New Roman" w:hAnsi="Times New Roman" w:cs="Times New Roman"/>
          <w:color w:val="000000"/>
          <w:sz w:val="24"/>
          <w:szCs w:val="24"/>
        </w:rPr>
        <w:t xml:space="preserve">(za podmínky uvedené v některém písmeni § 90 odst. 2) </w:t>
      </w:r>
      <w:r w:rsidRPr="002004BA">
        <w:rPr>
          <w:rFonts w:ascii="Times New Roman" w:hAnsi="Times New Roman" w:cs="Times New Roman"/>
          <w:color w:val="000000"/>
          <w:sz w:val="24"/>
          <w:szCs w:val="24"/>
        </w:rPr>
        <w:t>a to pouze tak, že doba nepřetržitého odpočinku v týdnu bude činit nejméně 24 hodin, s tím, že zaměstnancům bude v takovém případě poskytnut nepřetržitý odpočinek v týdnu tak, aby za období 2 týdnů činila délka tohoto odpočinku celkem alespoň 70 hodin.</w:t>
      </w:r>
    </w:p>
    <w:bookmarkEnd w:id="1"/>
    <w:p w14:paraId="177EF17E" w14:textId="6FBD81E9" w:rsidR="00C82DE4" w:rsidRPr="002004BA" w:rsidRDefault="00C82DE4" w:rsidP="001816A7">
      <w:pPr>
        <w:pStyle w:val="Odstavecseseznamem"/>
        <w:spacing w:after="120"/>
        <w:jc w:val="both"/>
        <w:rPr>
          <w:rFonts w:ascii="Times New Roman" w:hAnsi="Times New Roman" w:cs="Times New Roman"/>
          <w:color w:val="000000"/>
          <w:sz w:val="24"/>
          <w:szCs w:val="24"/>
        </w:rPr>
      </w:pPr>
      <w:r w:rsidRPr="002004BA">
        <w:rPr>
          <w:rFonts w:ascii="Times New Roman" w:hAnsi="Times New Roman" w:cs="Times New Roman"/>
          <w:color w:val="000000"/>
          <w:sz w:val="24"/>
          <w:szCs w:val="24"/>
        </w:rPr>
        <w:t xml:space="preserve">Zaměstnavatel poskytuje zaměstnanci </w:t>
      </w:r>
      <w:r w:rsidR="00AE1CBE" w:rsidRPr="002004BA">
        <w:rPr>
          <w:rFonts w:ascii="Times New Roman" w:hAnsi="Times New Roman" w:cs="Times New Roman"/>
          <w:color w:val="000000"/>
          <w:sz w:val="24"/>
          <w:szCs w:val="24"/>
        </w:rPr>
        <w:t>odměnu za práci</w:t>
      </w:r>
      <w:r w:rsidR="00646A65">
        <w:rPr>
          <w:rFonts w:ascii="Times New Roman" w:hAnsi="Times New Roman" w:cs="Times New Roman"/>
          <w:color w:val="000000"/>
          <w:sz w:val="24"/>
          <w:szCs w:val="24"/>
        </w:rPr>
        <w:t>……</w:t>
      </w:r>
      <w:proofErr w:type="gramStart"/>
      <w:r w:rsidR="00646A65">
        <w:rPr>
          <w:rFonts w:ascii="Times New Roman" w:hAnsi="Times New Roman" w:cs="Times New Roman"/>
          <w:color w:val="000000"/>
          <w:sz w:val="24"/>
          <w:szCs w:val="24"/>
        </w:rPr>
        <w:t>…</w:t>
      </w:r>
      <w:r w:rsidR="00EB5946" w:rsidRPr="002004BA">
        <w:rPr>
          <w:rFonts w:ascii="Times New Roman" w:hAnsi="Times New Roman" w:cs="Times New Roman"/>
          <w:b/>
          <w:bCs/>
          <w:color w:val="000000"/>
          <w:sz w:val="24"/>
          <w:szCs w:val="24"/>
        </w:rPr>
        <w:t>,-</w:t>
      </w:r>
      <w:proofErr w:type="gramEnd"/>
      <w:r w:rsidR="00AE7630" w:rsidRPr="002004BA">
        <w:rPr>
          <w:rFonts w:ascii="Times New Roman" w:hAnsi="Times New Roman" w:cs="Times New Roman"/>
          <w:b/>
          <w:bCs/>
          <w:color w:val="000000"/>
          <w:sz w:val="24"/>
          <w:szCs w:val="24"/>
        </w:rPr>
        <w:t xml:space="preserve"> </w:t>
      </w:r>
      <w:r w:rsidR="001879E9" w:rsidRPr="002004BA">
        <w:rPr>
          <w:rFonts w:ascii="Times New Roman" w:hAnsi="Times New Roman" w:cs="Times New Roman"/>
          <w:b/>
          <w:bCs/>
          <w:color w:val="000000"/>
          <w:sz w:val="24"/>
          <w:szCs w:val="24"/>
        </w:rPr>
        <w:t>Kč/hod</w:t>
      </w:r>
      <w:r w:rsidR="00D44C05" w:rsidRPr="002004BA">
        <w:rPr>
          <w:rFonts w:ascii="Times New Roman" w:hAnsi="Times New Roman" w:cs="Times New Roman"/>
          <w:color w:val="000000"/>
          <w:sz w:val="24"/>
          <w:szCs w:val="24"/>
        </w:rPr>
        <w:t xml:space="preserve"> </w:t>
      </w:r>
      <w:r w:rsidR="0029139D" w:rsidRPr="002004BA">
        <w:rPr>
          <w:rFonts w:ascii="Times New Roman" w:hAnsi="Times New Roman" w:cs="Times New Roman"/>
          <w:color w:val="000000"/>
          <w:sz w:val="24"/>
          <w:szCs w:val="24"/>
        </w:rPr>
        <w:t>. Výplatní termín je vždy 1</w:t>
      </w:r>
      <w:r w:rsidR="00FF5963" w:rsidRPr="002004BA">
        <w:rPr>
          <w:rFonts w:ascii="Times New Roman" w:hAnsi="Times New Roman" w:cs="Times New Roman"/>
          <w:color w:val="000000"/>
          <w:sz w:val="24"/>
          <w:szCs w:val="24"/>
        </w:rPr>
        <w:t>0</w:t>
      </w:r>
      <w:r w:rsidR="0029139D" w:rsidRPr="002004BA">
        <w:rPr>
          <w:rFonts w:ascii="Times New Roman" w:hAnsi="Times New Roman" w:cs="Times New Roman"/>
          <w:color w:val="000000"/>
          <w:sz w:val="24"/>
          <w:szCs w:val="24"/>
        </w:rPr>
        <w:t xml:space="preserve"> den měsíce následujícího po měsíci, kdy byla práce vykonána. Výplata mezd je stanovena formou zasílání mzdy na účet</w:t>
      </w:r>
      <w:r w:rsidR="002004BA" w:rsidRPr="002004BA">
        <w:rPr>
          <w:rFonts w:ascii="Times New Roman" w:hAnsi="Times New Roman" w:cs="Times New Roman"/>
          <w:color w:val="000000"/>
          <w:sz w:val="24"/>
          <w:szCs w:val="24"/>
        </w:rPr>
        <w:t>. Souhlas se zasláním mzdy na konkrétní účet zaměstnanec poskytuje uvedením tohoto účtu na vstupním dotazníku.</w:t>
      </w:r>
      <w:r w:rsidR="0029139D" w:rsidRPr="002004BA">
        <w:rPr>
          <w:rFonts w:ascii="Times New Roman" w:hAnsi="Times New Roman" w:cs="Times New Roman"/>
          <w:color w:val="000000"/>
          <w:sz w:val="24"/>
          <w:szCs w:val="24"/>
        </w:rPr>
        <w:t xml:space="preserve"> </w:t>
      </w:r>
    </w:p>
    <w:p w14:paraId="1EEDD043" w14:textId="098E3E47" w:rsidR="00C82DE4" w:rsidRPr="002004BA" w:rsidRDefault="00EF1E8E" w:rsidP="001816A7">
      <w:pPr>
        <w:pStyle w:val="Odstavecseseznamem"/>
        <w:autoSpaceDE w:val="0"/>
        <w:autoSpaceDN w:val="0"/>
        <w:adjustRightInd w:val="0"/>
        <w:spacing w:after="120" w:line="240" w:lineRule="auto"/>
        <w:jc w:val="both"/>
        <w:rPr>
          <w:rFonts w:ascii="Times New Roman" w:hAnsi="Times New Roman" w:cs="Times New Roman"/>
          <w:color w:val="000000"/>
          <w:sz w:val="24"/>
          <w:szCs w:val="24"/>
        </w:rPr>
      </w:pPr>
      <w:bookmarkStart w:id="2" w:name="_Hlk146631749"/>
      <w:r w:rsidRPr="002004BA">
        <w:rPr>
          <w:rFonts w:ascii="Times New Roman" w:hAnsi="Times New Roman" w:cs="Times New Roman"/>
          <w:color w:val="000000"/>
          <w:sz w:val="24"/>
          <w:szCs w:val="24"/>
        </w:rPr>
        <w:t>Orgánem sociálního zabezpečení, kterému zaměstnavatel odvádí pojistné na sociální zabezpečení v souvislosti s pracovněprávním vztahem zaměstnance je Česká správa sociálního zabezpečení (</w:t>
      </w:r>
      <w:hyperlink r:id="rId8" w:history="1">
        <w:r w:rsidRPr="002004BA">
          <w:rPr>
            <w:rStyle w:val="Hypertextovodkaz"/>
            <w:rFonts w:ascii="Times New Roman" w:hAnsi="Times New Roman" w:cs="Times New Roman"/>
            <w:sz w:val="24"/>
            <w:szCs w:val="24"/>
          </w:rPr>
          <w:t>https://www.cssz.cz/</w:t>
        </w:r>
      </w:hyperlink>
      <w:r w:rsidRPr="002004BA">
        <w:rPr>
          <w:rFonts w:ascii="Times New Roman" w:hAnsi="Times New Roman" w:cs="Times New Roman"/>
          <w:color w:val="000000"/>
          <w:sz w:val="24"/>
          <w:szCs w:val="24"/>
        </w:rPr>
        <w:t>)</w:t>
      </w:r>
    </w:p>
    <w:bookmarkEnd w:id="2"/>
    <w:p w14:paraId="30F7DBD9" w14:textId="210F1A47" w:rsidR="00EF1E8E" w:rsidRPr="002004BA" w:rsidRDefault="00EF1E8E" w:rsidP="0029139D">
      <w:pPr>
        <w:pStyle w:val="Odstavecseseznamem"/>
        <w:numPr>
          <w:ilvl w:val="0"/>
          <w:numId w:val="0"/>
        </w:numPr>
        <w:autoSpaceDE w:val="0"/>
        <w:autoSpaceDN w:val="0"/>
        <w:adjustRightInd w:val="0"/>
        <w:spacing w:after="0" w:line="240" w:lineRule="auto"/>
        <w:ind w:left="357"/>
        <w:jc w:val="both"/>
        <w:rPr>
          <w:rFonts w:ascii="Times New Roman" w:hAnsi="Times New Roman" w:cs="Times New Roman"/>
          <w:color w:val="000000"/>
          <w:sz w:val="24"/>
          <w:szCs w:val="24"/>
        </w:rPr>
      </w:pPr>
    </w:p>
    <w:p w14:paraId="7169E346" w14:textId="0640D790" w:rsidR="00276EBA" w:rsidRPr="002004BA" w:rsidRDefault="00276EBA" w:rsidP="004323A4">
      <w:pPr>
        <w:pStyle w:val="Odstavecseseznamem"/>
        <w:numPr>
          <w:ilvl w:val="0"/>
          <w:numId w:val="0"/>
        </w:numPr>
        <w:autoSpaceDE w:val="0"/>
        <w:autoSpaceDN w:val="0"/>
        <w:adjustRightInd w:val="0"/>
        <w:spacing w:after="0" w:line="240" w:lineRule="auto"/>
        <w:ind w:left="360"/>
        <w:rPr>
          <w:rFonts w:ascii="Times New Roman" w:hAnsi="Times New Roman" w:cs="Times New Roman"/>
          <w:color w:val="000000"/>
          <w:sz w:val="24"/>
          <w:szCs w:val="24"/>
        </w:rPr>
      </w:pPr>
    </w:p>
    <w:p w14:paraId="009A6EC8" w14:textId="3F989C5D" w:rsidR="00276EBA" w:rsidRPr="002004BA" w:rsidRDefault="00276EBA" w:rsidP="004323A4">
      <w:pPr>
        <w:pStyle w:val="Odstavecseseznamem"/>
        <w:numPr>
          <w:ilvl w:val="0"/>
          <w:numId w:val="0"/>
        </w:numPr>
        <w:autoSpaceDE w:val="0"/>
        <w:autoSpaceDN w:val="0"/>
        <w:adjustRightInd w:val="0"/>
        <w:spacing w:after="0" w:line="240" w:lineRule="auto"/>
        <w:ind w:left="360"/>
        <w:rPr>
          <w:rFonts w:ascii="Times New Roman" w:hAnsi="Times New Roman" w:cs="Times New Roman"/>
          <w:color w:val="000000"/>
          <w:sz w:val="24"/>
          <w:szCs w:val="24"/>
        </w:rPr>
      </w:pPr>
    </w:p>
    <w:p w14:paraId="5CB36DFB" w14:textId="37F5D299" w:rsidR="00276EBA" w:rsidRPr="003D3F8F" w:rsidRDefault="00276EBA" w:rsidP="003D3F8F">
      <w:pPr>
        <w:autoSpaceDE w:val="0"/>
        <w:autoSpaceDN w:val="0"/>
        <w:adjustRightInd w:val="0"/>
        <w:spacing w:after="0" w:line="240" w:lineRule="auto"/>
        <w:ind w:left="357" w:hanging="357"/>
        <w:rPr>
          <w:rFonts w:ascii="Times New Roman" w:hAnsi="Times New Roman" w:cs="Times New Roman"/>
          <w:color w:val="000000"/>
          <w:sz w:val="24"/>
          <w:szCs w:val="24"/>
        </w:rPr>
      </w:pPr>
      <w:r w:rsidRPr="003D3F8F">
        <w:rPr>
          <w:rFonts w:ascii="Times New Roman" w:hAnsi="Times New Roman" w:cs="Times New Roman"/>
          <w:color w:val="000000"/>
          <w:sz w:val="24"/>
          <w:szCs w:val="24"/>
        </w:rPr>
        <w:t>V</w:t>
      </w:r>
      <w:r w:rsidR="00646A65">
        <w:rPr>
          <w:rFonts w:ascii="Times New Roman" w:hAnsi="Times New Roman" w:cs="Times New Roman"/>
          <w:color w:val="000000"/>
          <w:sz w:val="24"/>
          <w:szCs w:val="24"/>
        </w:rPr>
        <w:t> …………</w:t>
      </w:r>
      <w:r w:rsidR="003D3F8F" w:rsidRPr="003D3F8F">
        <w:rPr>
          <w:rFonts w:ascii="Times New Roman" w:hAnsi="Times New Roman" w:cs="Times New Roman"/>
          <w:color w:val="000000"/>
          <w:sz w:val="24"/>
          <w:szCs w:val="24"/>
        </w:rPr>
        <w:t xml:space="preserve">, dne </w:t>
      </w:r>
      <w:r w:rsidR="00646A65">
        <w:rPr>
          <w:rFonts w:ascii="Times New Roman" w:hAnsi="Times New Roman" w:cs="Times New Roman"/>
          <w:color w:val="000000"/>
          <w:sz w:val="24"/>
          <w:szCs w:val="24"/>
        </w:rPr>
        <w:t>………</w:t>
      </w:r>
    </w:p>
    <w:p w14:paraId="5CBE97A3" w14:textId="77777777" w:rsidR="004323A4" w:rsidRPr="002004BA" w:rsidRDefault="004323A4" w:rsidP="004323A4">
      <w:pPr>
        <w:autoSpaceDE w:val="0"/>
        <w:autoSpaceDN w:val="0"/>
        <w:adjustRightInd w:val="0"/>
        <w:spacing w:after="0" w:line="240" w:lineRule="auto"/>
        <w:rPr>
          <w:rFonts w:ascii="Times New Roman" w:hAnsi="Times New Roman" w:cs="Times New Roman"/>
          <w:color w:val="000000"/>
          <w:sz w:val="24"/>
          <w:szCs w:val="24"/>
        </w:rPr>
      </w:pPr>
    </w:p>
    <w:p w14:paraId="098FE420" w14:textId="613E0D57" w:rsidR="00B96ACA" w:rsidRPr="002004BA" w:rsidRDefault="00B96ACA" w:rsidP="005761EF">
      <w:pPr>
        <w:autoSpaceDE w:val="0"/>
        <w:autoSpaceDN w:val="0"/>
        <w:adjustRightInd w:val="0"/>
        <w:spacing w:after="0" w:line="240" w:lineRule="auto"/>
        <w:rPr>
          <w:rFonts w:ascii="Times New Roman" w:hAnsi="Times New Roman" w:cs="Times New Roman"/>
          <w:color w:val="000000"/>
          <w:sz w:val="24"/>
          <w:szCs w:val="24"/>
        </w:rPr>
      </w:pPr>
    </w:p>
    <w:p w14:paraId="3C0B6DB0" w14:textId="1320F44C" w:rsidR="00276EBA" w:rsidRPr="002004BA" w:rsidRDefault="00276EBA" w:rsidP="00276EBA">
      <w:pPr>
        <w:autoSpaceDE w:val="0"/>
        <w:autoSpaceDN w:val="0"/>
        <w:adjustRightInd w:val="0"/>
        <w:spacing w:after="0" w:line="240" w:lineRule="auto"/>
        <w:rPr>
          <w:rFonts w:ascii="Times New Roman" w:hAnsi="Times New Roman" w:cs="Times New Roman"/>
          <w:color w:val="000000"/>
          <w:sz w:val="24"/>
          <w:szCs w:val="24"/>
        </w:rPr>
      </w:pPr>
    </w:p>
    <w:p w14:paraId="4030C2ED" w14:textId="34CA40AC" w:rsidR="00B96ACA" w:rsidRPr="002004BA" w:rsidRDefault="00B96ACA" w:rsidP="005761EF">
      <w:pPr>
        <w:autoSpaceDE w:val="0"/>
        <w:autoSpaceDN w:val="0"/>
        <w:adjustRightInd w:val="0"/>
        <w:spacing w:after="0" w:line="240" w:lineRule="auto"/>
        <w:rPr>
          <w:rFonts w:ascii="Times New Roman" w:hAnsi="Times New Roman" w:cs="Times New Roman"/>
          <w:color w:val="000000"/>
          <w:sz w:val="24"/>
          <w:szCs w:val="24"/>
        </w:rPr>
      </w:pPr>
      <w:r w:rsidRPr="002004BA">
        <w:rPr>
          <w:rFonts w:ascii="Times New Roman" w:hAnsi="Times New Roman" w:cs="Times New Roman"/>
          <w:color w:val="000000"/>
          <w:sz w:val="24"/>
          <w:szCs w:val="24"/>
        </w:rPr>
        <w:tab/>
      </w:r>
      <w:r w:rsidRPr="002004BA">
        <w:rPr>
          <w:rFonts w:ascii="Times New Roman" w:hAnsi="Times New Roman" w:cs="Times New Roman"/>
          <w:color w:val="000000"/>
          <w:sz w:val="24"/>
          <w:szCs w:val="24"/>
        </w:rPr>
        <w:tab/>
      </w:r>
      <w:r w:rsidRPr="002004BA">
        <w:rPr>
          <w:rFonts w:ascii="Times New Roman" w:hAnsi="Times New Roman" w:cs="Times New Roman"/>
          <w:color w:val="000000"/>
          <w:sz w:val="24"/>
          <w:szCs w:val="24"/>
        </w:rPr>
        <w:tab/>
      </w:r>
      <w:r w:rsidRPr="002004BA">
        <w:rPr>
          <w:rFonts w:ascii="Times New Roman" w:hAnsi="Times New Roman" w:cs="Times New Roman"/>
          <w:color w:val="000000"/>
          <w:sz w:val="24"/>
          <w:szCs w:val="24"/>
        </w:rPr>
        <w:tab/>
      </w:r>
      <w:r w:rsidRPr="002004BA">
        <w:rPr>
          <w:rFonts w:ascii="Times New Roman" w:hAnsi="Times New Roman" w:cs="Times New Roman"/>
          <w:color w:val="000000"/>
          <w:sz w:val="24"/>
          <w:szCs w:val="24"/>
        </w:rPr>
        <w:tab/>
      </w:r>
      <w:r w:rsidRPr="002004BA">
        <w:rPr>
          <w:rFonts w:ascii="Times New Roman" w:hAnsi="Times New Roman" w:cs="Times New Roman"/>
          <w:color w:val="000000"/>
          <w:sz w:val="24"/>
          <w:szCs w:val="24"/>
        </w:rPr>
        <w:tab/>
      </w:r>
      <w:r w:rsidRPr="002004BA">
        <w:rPr>
          <w:rFonts w:ascii="Times New Roman" w:hAnsi="Times New Roman" w:cs="Times New Roman"/>
          <w:color w:val="000000"/>
          <w:sz w:val="24"/>
          <w:szCs w:val="24"/>
        </w:rPr>
        <w:tab/>
      </w:r>
      <w:r w:rsidRPr="002004BA">
        <w:rPr>
          <w:rFonts w:ascii="Times New Roman" w:hAnsi="Times New Roman" w:cs="Times New Roman"/>
          <w:color w:val="000000"/>
          <w:sz w:val="24"/>
          <w:szCs w:val="24"/>
        </w:rPr>
        <w:tab/>
      </w:r>
    </w:p>
    <w:p w14:paraId="4E1FCAF8" w14:textId="7528DFD2" w:rsidR="00B96ACA" w:rsidRPr="002004BA" w:rsidRDefault="00276EBA" w:rsidP="003D3F8F">
      <w:pPr>
        <w:autoSpaceDE w:val="0"/>
        <w:autoSpaceDN w:val="0"/>
        <w:adjustRightInd w:val="0"/>
        <w:spacing w:after="0" w:line="240" w:lineRule="auto"/>
        <w:rPr>
          <w:rFonts w:ascii="Times New Roman" w:hAnsi="Times New Roman" w:cs="Times New Roman"/>
          <w:color w:val="000000"/>
          <w:sz w:val="24"/>
          <w:szCs w:val="24"/>
        </w:rPr>
      </w:pPr>
      <w:r w:rsidRPr="002004BA">
        <w:rPr>
          <w:rFonts w:ascii="Times New Roman" w:hAnsi="Times New Roman" w:cs="Times New Roman"/>
          <w:color w:val="000000"/>
          <w:sz w:val="24"/>
          <w:szCs w:val="24"/>
        </w:rPr>
        <w:t>……………</w:t>
      </w:r>
      <w:r w:rsidR="00B96ACA" w:rsidRPr="002004BA">
        <w:rPr>
          <w:rFonts w:ascii="Times New Roman" w:hAnsi="Times New Roman" w:cs="Times New Roman"/>
          <w:color w:val="000000"/>
          <w:sz w:val="24"/>
          <w:szCs w:val="24"/>
        </w:rPr>
        <w:t>………………………</w:t>
      </w:r>
      <w:r w:rsidRPr="002004BA">
        <w:rPr>
          <w:rFonts w:ascii="Times New Roman" w:hAnsi="Times New Roman" w:cs="Times New Roman"/>
          <w:color w:val="000000"/>
          <w:sz w:val="24"/>
          <w:szCs w:val="24"/>
        </w:rPr>
        <w:t xml:space="preserve">                                </w:t>
      </w:r>
    </w:p>
    <w:p w14:paraId="504CB64E" w14:textId="6C9D0E1F" w:rsidR="00B96ACA" w:rsidRPr="002004BA" w:rsidRDefault="00646A65" w:rsidP="003D3F8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FIRMA</w:t>
      </w:r>
      <w:r w:rsidR="00B96ACA" w:rsidRPr="002004BA">
        <w:rPr>
          <w:rFonts w:ascii="Times New Roman" w:hAnsi="Times New Roman" w:cs="Times New Roman"/>
          <w:color w:val="000000"/>
          <w:sz w:val="24"/>
          <w:szCs w:val="24"/>
        </w:rPr>
        <w:tab/>
      </w:r>
      <w:r w:rsidR="00B96ACA" w:rsidRPr="002004BA">
        <w:rPr>
          <w:rFonts w:ascii="Times New Roman" w:hAnsi="Times New Roman" w:cs="Times New Roman"/>
          <w:color w:val="000000"/>
          <w:sz w:val="24"/>
          <w:szCs w:val="24"/>
        </w:rPr>
        <w:tab/>
      </w:r>
      <w:r w:rsidR="00B96ACA" w:rsidRPr="002004BA">
        <w:rPr>
          <w:rFonts w:ascii="Times New Roman" w:hAnsi="Times New Roman" w:cs="Times New Roman"/>
          <w:color w:val="000000"/>
          <w:sz w:val="24"/>
          <w:szCs w:val="24"/>
        </w:rPr>
        <w:tab/>
      </w:r>
      <w:r w:rsidR="00B96ACA" w:rsidRPr="002004BA">
        <w:rPr>
          <w:rFonts w:ascii="Times New Roman" w:hAnsi="Times New Roman" w:cs="Times New Roman"/>
          <w:color w:val="000000"/>
          <w:sz w:val="24"/>
          <w:szCs w:val="24"/>
        </w:rPr>
        <w:tab/>
      </w:r>
      <w:r w:rsidR="00276EBA" w:rsidRPr="002004BA">
        <w:rPr>
          <w:rFonts w:ascii="Times New Roman" w:hAnsi="Times New Roman" w:cs="Times New Roman"/>
          <w:color w:val="000000"/>
          <w:sz w:val="24"/>
          <w:szCs w:val="24"/>
        </w:rPr>
        <w:tab/>
        <w:t xml:space="preserve">   </w:t>
      </w:r>
    </w:p>
    <w:p w14:paraId="6916F188" w14:textId="6033B398" w:rsidR="00B05711" w:rsidRPr="002004BA" w:rsidRDefault="00646A65" w:rsidP="003D3F8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w:t>
      </w:r>
      <w:r w:rsidR="003D3F8F" w:rsidRPr="003D3F8F">
        <w:rPr>
          <w:rFonts w:ascii="Times New Roman" w:hAnsi="Times New Roman" w:cs="Times New Roman"/>
          <w:color w:val="000000"/>
          <w:sz w:val="24"/>
          <w:szCs w:val="24"/>
        </w:rPr>
        <w:t>, jednatel</w:t>
      </w:r>
    </w:p>
    <w:p w14:paraId="237430B5" w14:textId="77777777" w:rsidR="00B05711" w:rsidRPr="002004BA" w:rsidRDefault="00B05711" w:rsidP="005761EF">
      <w:pPr>
        <w:autoSpaceDE w:val="0"/>
        <w:autoSpaceDN w:val="0"/>
        <w:adjustRightInd w:val="0"/>
        <w:spacing w:after="0" w:line="240" w:lineRule="auto"/>
        <w:rPr>
          <w:rFonts w:ascii="Times New Roman" w:hAnsi="Times New Roman" w:cs="Times New Roman"/>
          <w:color w:val="000000"/>
          <w:sz w:val="24"/>
          <w:szCs w:val="24"/>
        </w:rPr>
      </w:pPr>
    </w:p>
    <w:p w14:paraId="11B5DF72" w14:textId="77777777" w:rsidR="00B05711" w:rsidRPr="002004BA" w:rsidRDefault="00B05711" w:rsidP="005761EF">
      <w:pPr>
        <w:autoSpaceDE w:val="0"/>
        <w:autoSpaceDN w:val="0"/>
        <w:adjustRightInd w:val="0"/>
        <w:spacing w:after="0" w:line="240" w:lineRule="auto"/>
        <w:rPr>
          <w:rFonts w:ascii="Times New Roman" w:hAnsi="Times New Roman" w:cs="Times New Roman"/>
          <w:color w:val="000000"/>
          <w:sz w:val="24"/>
          <w:szCs w:val="24"/>
        </w:rPr>
      </w:pPr>
    </w:p>
    <w:p w14:paraId="4FF481BA" w14:textId="3A7DC3A2" w:rsidR="00B05711" w:rsidRPr="002004BA" w:rsidRDefault="00B05711" w:rsidP="005761EF">
      <w:pPr>
        <w:autoSpaceDE w:val="0"/>
        <w:autoSpaceDN w:val="0"/>
        <w:adjustRightInd w:val="0"/>
        <w:spacing w:after="0" w:line="240" w:lineRule="auto"/>
        <w:rPr>
          <w:rFonts w:ascii="Times New Roman" w:hAnsi="Times New Roman" w:cs="Times New Roman"/>
          <w:color w:val="000000"/>
          <w:sz w:val="24"/>
          <w:szCs w:val="24"/>
        </w:rPr>
      </w:pPr>
      <w:r w:rsidRPr="002004BA">
        <w:rPr>
          <w:rFonts w:ascii="Times New Roman" w:hAnsi="Times New Roman" w:cs="Times New Roman"/>
          <w:color w:val="000000"/>
          <w:sz w:val="24"/>
          <w:szCs w:val="24"/>
        </w:rPr>
        <w:t>Od zaměstnavatele převzal dne</w:t>
      </w:r>
      <w:r w:rsidR="003D3F8F">
        <w:rPr>
          <w:rFonts w:ascii="Times New Roman" w:hAnsi="Times New Roman" w:cs="Times New Roman"/>
          <w:color w:val="000000"/>
          <w:sz w:val="24"/>
          <w:szCs w:val="24"/>
        </w:rPr>
        <w:t xml:space="preserve"> </w:t>
      </w:r>
      <w:r w:rsidR="00646A65">
        <w:rPr>
          <w:rFonts w:ascii="Times New Roman" w:hAnsi="Times New Roman" w:cs="Times New Roman"/>
          <w:color w:val="000000"/>
          <w:sz w:val="24"/>
          <w:szCs w:val="24"/>
        </w:rPr>
        <w:t>…</w:t>
      </w:r>
      <w:proofErr w:type="gramStart"/>
      <w:r w:rsidR="00646A65">
        <w:rPr>
          <w:rFonts w:ascii="Times New Roman" w:hAnsi="Times New Roman" w:cs="Times New Roman"/>
          <w:color w:val="000000"/>
          <w:sz w:val="24"/>
          <w:szCs w:val="24"/>
        </w:rPr>
        <w:t>…….</w:t>
      </w:r>
      <w:proofErr w:type="gramEnd"/>
      <w:r w:rsidR="00646A65">
        <w:rPr>
          <w:rFonts w:ascii="Times New Roman" w:hAnsi="Times New Roman" w:cs="Times New Roman"/>
          <w:color w:val="000000"/>
          <w:sz w:val="24"/>
          <w:szCs w:val="24"/>
        </w:rPr>
        <w:t>.</w:t>
      </w:r>
    </w:p>
    <w:p w14:paraId="1E09B93A" w14:textId="77777777" w:rsidR="00B05711" w:rsidRPr="002004BA" w:rsidRDefault="00B05711" w:rsidP="005761EF">
      <w:pPr>
        <w:autoSpaceDE w:val="0"/>
        <w:autoSpaceDN w:val="0"/>
        <w:adjustRightInd w:val="0"/>
        <w:spacing w:after="0" w:line="240" w:lineRule="auto"/>
        <w:rPr>
          <w:rFonts w:ascii="Times New Roman" w:hAnsi="Times New Roman" w:cs="Times New Roman"/>
          <w:color w:val="000000"/>
          <w:sz w:val="24"/>
          <w:szCs w:val="24"/>
        </w:rPr>
      </w:pPr>
    </w:p>
    <w:p w14:paraId="1A0AAFB9" w14:textId="77777777" w:rsidR="00B05711" w:rsidRPr="002004BA" w:rsidRDefault="00B05711" w:rsidP="005761EF">
      <w:pPr>
        <w:autoSpaceDE w:val="0"/>
        <w:autoSpaceDN w:val="0"/>
        <w:adjustRightInd w:val="0"/>
        <w:spacing w:after="0" w:line="240" w:lineRule="auto"/>
        <w:rPr>
          <w:rFonts w:ascii="Times New Roman" w:hAnsi="Times New Roman" w:cs="Times New Roman"/>
          <w:color w:val="000000"/>
          <w:sz w:val="24"/>
          <w:szCs w:val="24"/>
        </w:rPr>
      </w:pPr>
    </w:p>
    <w:p w14:paraId="635178FB" w14:textId="77777777" w:rsidR="00B05711" w:rsidRPr="002004BA" w:rsidRDefault="00B05711" w:rsidP="005761EF">
      <w:pPr>
        <w:autoSpaceDE w:val="0"/>
        <w:autoSpaceDN w:val="0"/>
        <w:adjustRightInd w:val="0"/>
        <w:spacing w:after="0" w:line="240" w:lineRule="auto"/>
        <w:rPr>
          <w:rFonts w:ascii="Times New Roman" w:hAnsi="Times New Roman" w:cs="Times New Roman"/>
          <w:color w:val="000000"/>
          <w:sz w:val="24"/>
          <w:szCs w:val="24"/>
        </w:rPr>
      </w:pPr>
    </w:p>
    <w:p w14:paraId="393E8C42" w14:textId="77777777" w:rsidR="00B05711" w:rsidRPr="002004BA" w:rsidRDefault="00B05711" w:rsidP="005761EF">
      <w:pPr>
        <w:autoSpaceDE w:val="0"/>
        <w:autoSpaceDN w:val="0"/>
        <w:adjustRightInd w:val="0"/>
        <w:spacing w:after="0" w:line="240" w:lineRule="auto"/>
        <w:rPr>
          <w:rFonts w:ascii="Times New Roman" w:hAnsi="Times New Roman" w:cs="Times New Roman"/>
          <w:color w:val="000000"/>
          <w:sz w:val="24"/>
          <w:szCs w:val="24"/>
        </w:rPr>
      </w:pPr>
      <w:r w:rsidRPr="002004BA">
        <w:rPr>
          <w:rFonts w:ascii="Times New Roman" w:hAnsi="Times New Roman" w:cs="Times New Roman"/>
          <w:color w:val="000000"/>
          <w:sz w:val="24"/>
          <w:szCs w:val="24"/>
        </w:rPr>
        <w:t xml:space="preserve">…………………………………. </w:t>
      </w:r>
    </w:p>
    <w:p w14:paraId="4ACC31AA" w14:textId="77777777" w:rsidR="00E8589F" w:rsidRPr="002004BA" w:rsidRDefault="00B05711" w:rsidP="00B05711">
      <w:pPr>
        <w:autoSpaceDE w:val="0"/>
        <w:autoSpaceDN w:val="0"/>
        <w:adjustRightInd w:val="0"/>
        <w:spacing w:after="0" w:line="240" w:lineRule="auto"/>
        <w:rPr>
          <w:rFonts w:ascii="Times New Roman" w:hAnsi="Times New Roman" w:cs="Times New Roman"/>
          <w:color w:val="000000"/>
          <w:sz w:val="24"/>
          <w:szCs w:val="24"/>
        </w:rPr>
      </w:pPr>
      <w:r w:rsidRPr="002004BA">
        <w:rPr>
          <w:rFonts w:ascii="Times New Roman" w:hAnsi="Times New Roman" w:cs="Times New Roman"/>
          <w:color w:val="000000"/>
          <w:sz w:val="24"/>
          <w:szCs w:val="24"/>
        </w:rPr>
        <w:t>Zaměstnanec</w:t>
      </w:r>
      <w:r w:rsidR="00E8589F" w:rsidRPr="002004BA">
        <w:rPr>
          <w:rFonts w:ascii="Times New Roman" w:hAnsi="Times New Roman" w:cs="Times New Roman"/>
          <w:color w:val="000000"/>
          <w:sz w:val="24"/>
          <w:szCs w:val="24"/>
        </w:rPr>
        <w:t xml:space="preserve"> </w:t>
      </w:r>
    </w:p>
    <w:p w14:paraId="267A32A0" w14:textId="63F861C8" w:rsidR="00B05711" w:rsidRPr="002004BA" w:rsidRDefault="00E8589F" w:rsidP="00B05711">
      <w:pPr>
        <w:autoSpaceDE w:val="0"/>
        <w:autoSpaceDN w:val="0"/>
        <w:adjustRightInd w:val="0"/>
        <w:spacing w:after="0" w:line="240" w:lineRule="auto"/>
        <w:rPr>
          <w:rFonts w:ascii="Times New Roman" w:hAnsi="Times New Roman" w:cs="Times New Roman"/>
          <w:color w:val="000000"/>
          <w:szCs w:val="18"/>
        </w:rPr>
      </w:pPr>
      <w:r w:rsidRPr="002004BA">
        <w:rPr>
          <w:rFonts w:ascii="Times New Roman" w:hAnsi="Times New Roman" w:cs="Times New Roman"/>
          <w:color w:val="000000"/>
          <w:szCs w:val="18"/>
        </w:rPr>
        <w:t>(vlastnoruční podpis)</w:t>
      </w:r>
    </w:p>
    <w:p w14:paraId="38F4E4CA" w14:textId="77777777" w:rsidR="00B05711" w:rsidRPr="002004BA" w:rsidRDefault="00B05711" w:rsidP="00B05711">
      <w:pPr>
        <w:autoSpaceDE w:val="0"/>
        <w:autoSpaceDN w:val="0"/>
        <w:adjustRightInd w:val="0"/>
        <w:spacing w:after="0" w:line="240" w:lineRule="auto"/>
        <w:rPr>
          <w:rFonts w:ascii="Times New Roman" w:hAnsi="Times New Roman" w:cs="Times New Roman"/>
          <w:color w:val="000000"/>
          <w:sz w:val="24"/>
          <w:szCs w:val="24"/>
        </w:rPr>
      </w:pPr>
    </w:p>
    <w:p w14:paraId="687319DE" w14:textId="3468F2FC" w:rsidR="00B05711" w:rsidRPr="002004BA" w:rsidRDefault="00B05711" w:rsidP="005761EF">
      <w:pPr>
        <w:autoSpaceDE w:val="0"/>
        <w:autoSpaceDN w:val="0"/>
        <w:adjustRightInd w:val="0"/>
        <w:spacing w:after="0" w:line="240" w:lineRule="auto"/>
        <w:rPr>
          <w:rFonts w:ascii="Times New Roman" w:hAnsi="Times New Roman" w:cs="Times New Roman"/>
          <w:color w:val="000000"/>
          <w:sz w:val="24"/>
          <w:szCs w:val="24"/>
        </w:rPr>
      </w:pPr>
      <w:r w:rsidRPr="002004BA">
        <w:rPr>
          <w:rFonts w:ascii="Times New Roman" w:hAnsi="Times New Roman" w:cs="Times New Roman"/>
          <w:color w:val="000000"/>
          <w:sz w:val="24"/>
          <w:szCs w:val="24"/>
        </w:rPr>
        <w:t xml:space="preserve">       </w:t>
      </w:r>
    </w:p>
    <w:sectPr w:rsidR="00B05711" w:rsidRPr="002004BA" w:rsidSect="00325711">
      <w:headerReference w:type="default" r:id="rId9"/>
      <w:footerReference w:type="default" r:id="rId10"/>
      <w:pgSz w:w="11906" w:h="16838"/>
      <w:pgMar w:top="1418" w:right="1331" w:bottom="2408" w:left="1503" w:header="283"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05F7A" w14:textId="77777777" w:rsidR="009F36D9" w:rsidRDefault="009F36D9" w:rsidP="0047636A">
      <w:pPr>
        <w:spacing w:after="0" w:line="240" w:lineRule="auto"/>
      </w:pPr>
      <w:r>
        <w:separator/>
      </w:r>
    </w:p>
  </w:endnote>
  <w:endnote w:type="continuationSeparator" w:id="0">
    <w:p w14:paraId="3626FF7A" w14:textId="77777777" w:rsidR="009F36D9" w:rsidRDefault="009F36D9" w:rsidP="0047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046205"/>
      <w:docPartObj>
        <w:docPartGallery w:val="Page Numbers (Bottom of Page)"/>
        <w:docPartUnique/>
      </w:docPartObj>
    </w:sdtPr>
    <w:sdtEndPr/>
    <w:sdtContent>
      <w:p w14:paraId="6764DF2A" w14:textId="03DEB4E1" w:rsidR="00D541D5" w:rsidRPr="00C32A47" w:rsidRDefault="00D541D5" w:rsidP="00C32A47">
        <w:pPr>
          <w:pStyle w:val="Zpat"/>
        </w:pPr>
        <w:r w:rsidRPr="00C32A47">
          <w:rPr>
            <w:lang w:eastAsia="cs-CZ"/>
          </w:rPr>
          <mc:AlternateContent>
            <mc:Choice Requires="wps">
              <w:drawing>
                <wp:anchor distT="0" distB="0" distL="114300" distR="114300" simplePos="0" relativeHeight="251667456" behindDoc="0" locked="0" layoutInCell="1" allowOverlap="1" wp14:anchorId="5367B005" wp14:editId="46D8BD30">
                  <wp:simplePos x="0" y="0"/>
                  <wp:positionH relativeFrom="column">
                    <wp:posOffset>5629910</wp:posOffset>
                  </wp:positionH>
                  <wp:positionV relativeFrom="paragraph">
                    <wp:posOffset>29845</wp:posOffset>
                  </wp:positionV>
                  <wp:extent cx="358775" cy="1828800"/>
                  <wp:effectExtent l="0" t="0" r="0" b="0"/>
                  <wp:wrapSquare wrapText="bothSides"/>
                  <wp:docPr id="6" name="Textové pole 6"/>
                  <wp:cNvGraphicFramePr/>
                  <a:graphic xmlns:a="http://schemas.openxmlformats.org/drawingml/2006/main">
                    <a:graphicData uri="http://schemas.microsoft.com/office/word/2010/wordprocessingShape">
                      <wps:wsp>
                        <wps:cNvSpPr txBox="1"/>
                        <wps:spPr>
                          <a:xfrm>
                            <a:off x="0" y="0"/>
                            <a:ext cx="358775" cy="1828800"/>
                          </a:xfrm>
                          <a:prstGeom prst="rect">
                            <a:avLst/>
                          </a:prstGeom>
                          <a:noFill/>
                          <a:ln w="6350">
                            <a:noFill/>
                          </a:ln>
                        </wps:spPr>
                        <wps:txbx>
                          <w:txbxContent>
                            <w:p w14:paraId="0D1B9DA4" w14:textId="61C89E2C" w:rsidR="00D541D5" w:rsidRPr="008D78E2" w:rsidRDefault="00D541D5" w:rsidP="00C32A47">
                              <w:pPr>
                                <w:pStyle w:val="Zpat"/>
                                <w:rPr>
                                  <w:sz w:val="22"/>
                                </w:rPr>
                              </w:pPr>
                              <w:r w:rsidRPr="008D78E2">
                                <w:rPr>
                                  <w:rStyle w:val="slostrnky"/>
                                  <w:b/>
                                </w:rPr>
                                <w:fldChar w:fldCharType="begin"/>
                              </w:r>
                              <w:r w:rsidRPr="008D78E2">
                                <w:rPr>
                                  <w:rStyle w:val="slostrnky"/>
                                  <w:b/>
                                </w:rPr>
                                <w:instrText xml:space="preserve"> PAGE </w:instrText>
                              </w:r>
                              <w:r w:rsidRPr="008D78E2">
                                <w:rPr>
                                  <w:rStyle w:val="slostrnky"/>
                                  <w:b/>
                                </w:rPr>
                                <w:fldChar w:fldCharType="separate"/>
                              </w:r>
                              <w:r>
                                <w:rPr>
                                  <w:rStyle w:val="slostrnky"/>
                                  <w:b/>
                                </w:rPr>
                                <w:t>21</w:t>
                              </w:r>
                              <w:r w:rsidRPr="008D78E2">
                                <w:rPr>
                                  <w:rStyle w:val="slostrnky"/>
                                  <w:b/>
                                </w:rPr>
                                <w:fldChar w:fldCharType="end"/>
                              </w:r>
                              <w:r w:rsidRPr="008D78E2">
                                <w:rPr>
                                  <w:rStyle w:val="slostrnky"/>
                                  <w:b/>
                                </w:rPr>
                                <w:t>/</w:t>
                              </w:r>
                              <w:r w:rsidRPr="008D78E2">
                                <w:fldChar w:fldCharType="begin"/>
                              </w:r>
                              <w:r w:rsidRPr="008D78E2">
                                <w:instrText xml:space="preserve"> PAGE   \* MERGEFORMAT </w:instrText>
                              </w:r>
                              <w:r w:rsidRPr="008D78E2">
                                <w:fldChar w:fldCharType="separate"/>
                              </w:r>
                              <w:r>
                                <w:t>21</w:t>
                              </w:r>
                              <w:r w:rsidRPr="008D78E2">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367B005" id="_x0000_t202" coordsize="21600,21600" o:spt="202" path="m,l,21600r21600,l21600,xe">
                  <v:stroke joinstyle="miter"/>
                  <v:path gradientshapeok="t" o:connecttype="rect"/>
                </v:shapetype>
                <v:shape id="Textové pole 6" o:spid="_x0000_s1026" type="#_x0000_t202" style="position:absolute;margin-left:443.3pt;margin-top:2.35pt;width:28.25pt;height:2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" filled="f" stroked="f" strokeweight=".5pt">
                  <v:textbox style="mso-fit-shape-to-text:t">
                    <w:txbxContent>
                      <w:p w14:paraId="0D1B9DA4" w14:textId="61C89E2C" w:rsidR="00D541D5" w:rsidRPr="008D78E2" w:rsidRDefault="00D541D5" w:rsidP="00C32A47">
                        <w:pPr>
                          <w:pStyle w:val="Zpat"/>
                          <w:rPr>
                            <w:sz w:val="22"/>
                          </w:rPr>
                        </w:pPr>
                        <w:r w:rsidRPr="008D78E2">
                          <w:rPr>
                            <w:rStyle w:val="slostrnky"/>
                            <w:b/>
                          </w:rPr>
                          <w:fldChar w:fldCharType="begin"/>
                        </w:r>
                        <w:r w:rsidRPr="008D78E2">
                          <w:rPr>
                            <w:rStyle w:val="slostrnky"/>
                            <w:b/>
                          </w:rPr>
                          <w:instrText xml:space="preserve"> PAGE </w:instrText>
                        </w:r>
                        <w:r w:rsidRPr="008D78E2">
                          <w:rPr>
                            <w:rStyle w:val="slostrnky"/>
                            <w:b/>
                          </w:rPr>
                          <w:fldChar w:fldCharType="separate"/>
                        </w:r>
                        <w:r>
                          <w:rPr>
                            <w:rStyle w:val="slostrnky"/>
                            <w:b/>
                          </w:rPr>
                          <w:t>21</w:t>
                        </w:r>
                        <w:r w:rsidRPr="008D78E2">
                          <w:rPr>
                            <w:rStyle w:val="slostrnky"/>
                            <w:b/>
                          </w:rPr>
                          <w:fldChar w:fldCharType="end"/>
                        </w:r>
                        <w:r w:rsidRPr="008D78E2">
                          <w:rPr>
                            <w:rStyle w:val="slostrnky"/>
                            <w:b/>
                          </w:rPr>
                          <w:t>/</w:t>
                        </w:r>
                        <w:r w:rsidRPr="008D78E2">
                          <w:fldChar w:fldCharType="begin"/>
                        </w:r>
                        <w:r w:rsidRPr="008D78E2">
                          <w:instrText xml:space="preserve"> PAGE   \* MERGEFORMAT </w:instrText>
                        </w:r>
                        <w:r w:rsidRPr="008D78E2">
                          <w:fldChar w:fldCharType="separate"/>
                        </w:r>
                        <w:r>
                          <w:t>21</w:t>
                        </w:r>
                        <w:r w:rsidRPr="008D78E2">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D606D" w14:textId="77777777" w:rsidR="009F36D9" w:rsidRDefault="009F36D9" w:rsidP="0047636A">
      <w:pPr>
        <w:spacing w:after="0" w:line="240" w:lineRule="auto"/>
      </w:pPr>
      <w:r>
        <w:separator/>
      </w:r>
    </w:p>
  </w:footnote>
  <w:footnote w:type="continuationSeparator" w:id="0">
    <w:p w14:paraId="30C0E918" w14:textId="77777777" w:rsidR="009F36D9" w:rsidRDefault="009F36D9" w:rsidP="00476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F034" w14:textId="3855082D" w:rsidR="00D541D5" w:rsidRDefault="00D541D5" w:rsidP="00025884">
    <w:pPr>
      <w:pStyle w:val="Zhlav"/>
      <w:jc w:val="left"/>
    </w:pPr>
    <w:r>
      <w:rPr>
        <w:noProof/>
        <w:lang w:eastAsia="cs-CZ"/>
      </w:rPr>
      <mc:AlternateContent>
        <mc:Choice Requires="wps">
          <w:drawing>
            <wp:anchor distT="0" distB="0" distL="114300" distR="114300" simplePos="0" relativeHeight="251663360" behindDoc="0" locked="0" layoutInCell="1" allowOverlap="1" wp14:anchorId="4F1621E2" wp14:editId="0BF5B48D">
              <wp:simplePos x="0" y="0"/>
              <wp:positionH relativeFrom="margin">
                <wp:posOffset>-954405</wp:posOffset>
              </wp:positionH>
              <wp:positionV relativeFrom="margin">
                <wp:posOffset>-211455</wp:posOffset>
              </wp:positionV>
              <wp:extent cx="7563485" cy="0"/>
              <wp:effectExtent l="0" t="0" r="18415" b="12700"/>
              <wp:wrapSquare wrapText="bothSides"/>
              <wp:docPr id="4" name="Přímá spojnice 4"/>
              <wp:cNvGraphicFramePr/>
              <a:graphic xmlns:a="http://schemas.openxmlformats.org/drawingml/2006/main">
                <a:graphicData uri="http://schemas.microsoft.com/office/word/2010/wordprocessingShape">
                  <wps:wsp>
                    <wps:cNvCnPr/>
                    <wps:spPr>
                      <a:xfrm>
                        <a:off x="0" y="0"/>
                        <a:ext cx="7563485"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EC93D5" id="Přímá spojnice 4"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75.15pt,-16.65pt" to="520.4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" strokecolor="#d8d8d8 [2732]" strokeweight=".5pt">
              <v:stroke joinstyle="miter"/>
              <w10:wrap type="square" anchorx="margin" anchory="margin"/>
            </v:line>
          </w:pict>
        </mc:Fallback>
      </mc:AlternateContent>
    </w:r>
    <w:r w:rsidRPr="00B5709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E15"/>
    <w:multiLevelType w:val="hybridMultilevel"/>
    <w:tmpl w:val="5C5A50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597BAB"/>
    <w:multiLevelType w:val="multilevel"/>
    <w:tmpl w:val="382C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979F3"/>
    <w:multiLevelType w:val="hybridMultilevel"/>
    <w:tmpl w:val="1C8A1956"/>
    <w:lvl w:ilvl="0" w:tplc="1D4A02C6">
      <w:start w:val="1"/>
      <w:numFmt w:val="bullet"/>
      <w:lvlText w:val="-"/>
      <w:lvlJc w:val="left"/>
      <w:pPr>
        <w:ind w:left="1077" w:hanging="360"/>
      </w:pPr>
      <w:rPr>
        <w:rFonts w:ascii="Aptos" w:eastAsiaTheme="minorHAnsi" w:hAnsi="Aptos" w:cs="Calibri"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 w15:restartNumberingAfterBreak="0">
    <w:nsid w:val="08583823"/>
    <w:multiLevelType w:val="hybridMultilevel"/>
    <w:tmpl w:val="5B728540"/>
    <w:lvl w:ilvl="0" w:tplc="1D4A02C6">
      <w:start w:val="1"/>
      <w:numFmt w:val="bullet"/>
      <w:lvlText w:val="-"/>
      <w:lvlJc w:val="left"/>
      <w:pPr>
        <w:ind w:left="1077" w:hanging="360"/>
      </w:pPr>
      <w:rPr>
        <w:rFonts w:ascii="Aptos" w:eastAsiaTheme="minorHAnsi" w:hAnsi="Aptos" w:cs="Calibri"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4" w15:restartNumberingAfterBreak="0">
    <w:nsid w:val="0CCB7202"/>
    <w:multiLevelType w:val="hybridMultilevel"/>
    <w:tmpl w:val="8C984CB2"/>
    <w:lvl w:ilvl="0" w:tplc="A8F8CB20">
      <w:start w:val="1"/>
      <w:numFmt w:val="decimal"/>
      <w:pStyle w:val="Odstavecseseznamem"/>
      <w:lvlText w:val="%1."/>
      <w:lvlJc w:val="left"/>
      <w:pPr>
        <w:ind w:left="360"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0EF92C01"/>
    <w:multiLevelType w:val="hybridMultilevel"/>
    <w:tmpl w:val="9130623E"/>
    <w:lvl w:ilvl="0" w:tplc="629C56AC">
      <w:start w:val="1"/>
      <w:numFmt w:val="decimal"/>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51AED"/>
    <w:multiLevelType w:val="hybridMultilevel"/>
    <w:tmpl w:val="7F185430"/>
    <w:lvl w:ilvl="0" w:tplc="48C664A6">
      <w:start w:val="1"/>
      <w:numFmt w:val="bullet"/>
      <w:lvlText w:val="•"/>
      <w:lvlJc w:val="left"/>
      <w:pPr>
        <w:ind w:left="720" w:hanging="360"/>
      </w:pPr>
      <w:rPr>
        <w:rFonts w:ascii="Arial" w:eastAsiaTheme="minorHAnsi" w:hAnsi="Arial" w:cs="Aria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F64290"/>
    <w:multiLevelType w:val="hybridMultilevel"/>
    <w:tmpl w:val="849A7DE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 w15:restartNumberingAfterBreak="0">
    <w:nsid w:val="168469B9"/>
    <w:multiLevelType w:val="hybridMultilevel"/>
    <w:tmpl w:val="1688B2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F3422D"/>
    <w:multiLevelType w:val="hybridMultilevel"/>
    <w:tmpl w:val="C8FC0258"/>
    <w:lvl w:ilvl="0" w:tplc="1D4A02C6">
      <w:start w:val="1"/>
      <w:numFmt w:val="bullet"/>
      <w:lvlText w:val="-"/>
      <w:lvlJc w:val="left"/>
      <w:pPr>
        <w:ind w:left="1077" w:hanging="360"/>
      </w:pPr>
      <w:rPr>
        <w:rFonts w:ascii="Aptos" w:eastAsiaTheme="minorHAnsi" w:hAnsi="Aptos" w:cs="Calibri"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0" w15:restartNumberingAfterBreak="0">
    <w:nsid w:val="2027307D"/>
    <w:multiLevelType w:val="hybridMultilevel"/>
    <w:tmpl w:val="5A6679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D86F97"/>
    <w:multiLevelType w:val="hybridMultilevel"/>
    <w:tmpl w:val="D28E189A"/>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12" w15:restartNumberingAfterBreak="0">
    <w:nsid w:val="27522C31"/>
    <w:multiLevelType w:val="multilevel"/>
    <w:tmpl w:val="42341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144793"/>
    <w:multiLevelType w:val="hybridMultilevel"/>
    <w:tmpl w:val="4CE414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23614E"/>
    <w:multiLevelType w:val="hybridMultilevel"/>
    <w:tmpl w:val="3CEA605E"/>
    <w:lvl w:ilvl="0" w:tplc="EF5E892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6D1F7A"/>
    <w:multiLevelType w:val="hybridMultilevel"/>
    <w:tmpl w:val="44C0D4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3E7CC8"/>
    <w:multiLevelType w:val="hybridMultilevel"/>
    <w:tmpl w:val="A2D8B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81D69DB"/>
    <w:multiLevelType w:val="hybridMultilevel"/>
    <w:tmpl w:val="4622F3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5A3101"/>
    <w:multiLevelType w:val="hybridMultilevel"/>
    <w:tmpl w:val="34AE66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7A59C5"/>
    <w:multiLevelType w:val="hybridMultilevel"/>
    <w:tmpl w:val="CC36F1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88159E"/>
    <w:multiLevelType w:val="hybridMultilevel"/>
    <w:tmpl w:val="73340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6944FB5"/>
    <w:multiLevelType w:val="hybridMultilevel"/>
    <w:tmpl w:val="CAA847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EA343B"/>
    <w:multiLevelType w:val="multilevel"/>
    <w:tmpl w:val="9B68908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943C5E"/>
    <w:multiLevelType w:val="hybridMultilevel"/>
    <w:tmpl w:val="0156B1E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4" w15:restartNumberingAfterBreak="0">
    <w:nsid w:val="4F717697"/>
    <w:multiLevelType w:val="hybridMultilevel"/>
    <w:tmpl w:val="B40A73C6"/>
    <w:lvl w:ilvl="0" w:tplc="FA541686">
      <w:start w:val="1"/>
      <w:numFmt w:val="bullet"/>
      <w:pStyle w:val="Odstavecseseznamem-odrky"/>
      <w:lvlText w:val=""/>
      <w:lvlJc w:val="left"/>
      <w:pPr>
        <w:ind w:left="717" w:hanging="360"/>
      </w:pPr>
      <w:rPr>
        <w:rFonts w:ascii="Symbol" w:hAnsi="Symbol"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5" w15:restartNumberingAfterBreak="0">
    <w:nsid w:val="50E64EA4"/>
    <w:multiLevelType w:val="hybridMultilevel"/>
    <w:tmpl w:val="1EE811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59C1511"/>
    <w:multiLevelType w:val="hybridMultilevel"/>
    <w:tmpl w:val="07163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DB2BC7"/>
    <w:multiLevelType w:val="multilevel"/>
    <w:tmpl w:val="330C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9D77DC"/>
    <w:multiLevelType w:val="hybridMultilevel"/>
    <w:tmpl w:val="5EC6411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AB64D02"/>
    <w:multiLevelType w:val="hybridMultilevel"/>
    <w:tmpl w:val="58121198"/>
    <w:lvl w:ilvl="0" w:tplc="DEF4D8A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DB6BE7"/>
    <w:multiLevelType w:val="hybridMultilevel"/>
    <w:tmpl w:val="A18CEF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E81A15"/>
    <w:multiLevelType w:val="hybridMultilevel"/>
    <w:tmpl w:val="56CEB5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C0966CB"/>
    <w:multiLevelType w:val="hybridMultilevel"/>
    <w:tmpl w:val="835E1A0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3" w15:restartNumberingAfterBreak="0">
    <w:nsid w:val="6D896175"/>
    <w:multiLevelType w:val="hybridMultilevel"/>
    <w:tmpl w:val="3DF8DCC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4" w15:restartNumberingAfterBreak="0">
    <w:nsid w:val="6FF84E60"/>
    <w:multiLevelType w:val="hybridMultilevel"/>
    <w:tmpl w:val="BE566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0D01C0E"/>
    <w:multiLevelType w:val="hybridMultilevel"/>
    <w:tmpl w:val="6EDEC0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1813A6E"/>
    <w:multiLevelType w:val="hybridMultilevel"/>
    <w:tmpl w:val="7D023774"/>
    <w:lvl w:ilvl="0" w:tplc="FFA038CC">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42C7FD2"/>
    <w:multiLevelType w:val="hybridMultilevel"/>
    <w:tmpl w:val="B95A22F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8" w15:restartNumberingAfterBreak="0">
    <w:nsid w:val="774A234D"/>
    <w:multiLevelType w:val="hybridMultilevel"/>
    <w:tmpl w:val="423423C8"/>
    <w:lvl w:ilvl="0" w:tplc="E71CC9CC">
      <w:numFmt w:val="bullet"/>
      <w:lvlText w:val="-"/>
      <w:lvlJc w:val="left"/>
      <w:pPr>
        <w:ind w:left="420" w:hanging="360"/>
      </w:pPr>
      <w:rPr>
        <w:rFonts w:ascii="Arial" w:eastAsiaTheme="minorHAnsi"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626009486">
    <w:abstractNumId w:val="30"/>
  </w:num>
  <w:num w:numId="2" w16cid:durableId="88890770">
    <w:abstractNumId w:val="28"/>
  </w:num>
  <w:num w:numId="3" w16cid:durableId="546574832">
    <w:abstractNumId w:val="4"/>
  </w:num>
  <w:num w:numId="4" w16cid:durableId="1274434416">
    <w:abstractNumId w:val="4"/>
    <w:lvlOverride w:ilvl="0">
      <w:startOverride w:val="1"/>
    </w:lvlOverride>
  </w:num>
  <w:num w:numId="5" w16cid:durableId="12000226">
    <w:abstractNumId w:val="24"/>
  </w:num>
  <w:num w:numId="6" w16cid:durableId="1909030455">
    <w:abstractNumId w:val="4"/>
    <w:lvlOverride w:ilvl="0">
      <w:startOverride w:val="1"/>
    </w:lvlOverride>
  </w:num>
  <w:num w:numId="7" w16cid:durableId="1132795307">
    <w:abstractNumId w:val="4"/>
    <w:lvlOverride w:ilvl="0">
      <w:startOverride w:val="1"/>
    </w:lvlOverride>
  </w:num>
  <w:num w:numId="8" w16cid:durableId="1561014665">
    <w:abstractNumId w:val="4"/>
    <w:lvlOverride w:ilvl="0">
      <w:startOverride w:val="1"/>
    </w:lvlOverride>
  </w:num>
  <w:num w:numId="9" w16cid:durableId="1825047314">
    <w:abstractNumId w:val="4"/>
    <w:lvlOverride w:ilvl="0">
      <w:startOverride w:val="1"/>
    </w:lvlOverride>
  </w:num>
  <w:num w:numId="10" w16cid:durableId="1322923473">
    <w:abstractNumId w:val="11"/>
  </w:num>
  <w:num w:numId="11" w16cid:durableId="389808573">
    <w:abstractNumId w:val="38"/>
  </w:num>
  <w:num w:numId="12" w16cid:durableId="1990597793">
    <w:abstractNumId w:val="14"/>
  </w:num>
  <w:num w:numId="13" w16cid:durableId="1120539554">
    <w:abstractNumId w:val="22"/>
  </w:num>
  <w:num w:numId="14" w16cid:durableId="2125534602">
    <w:abstractNumId w:val="1"/>
  </w:num>
  <w:num w:numId="15" w16cid:durableId="1172644727">
    <w:abstractNumId w:val="29"/>
  </w:num>
  <w:num w:numId="16" w16cid:durableId="1393886887">
    <w:abstractNumId w:val="6"/>
  </w:num>
  <w:num w:numId="17" w16cid:durableId="1373459797">
    <w:abstractNumId w:val="0"/>
  </w:num>
  <w:num w:numId="18" w16cid:durableId="1990789710">
    <w:abstractNumId w:val="15"/>
  </w:num>
  <w:num w:numId="19" w16cid:durableId="1188910932">
    <w:abstractNumId w:val="34"/>
  </w:num>
  <w:num w:numId="20" w16cid:durableId="20862231">
    <w:abstractNumId w:val="20"/>
  </w:num>
  <w:num w:numId="21" w16cid:durableId="571622312">
    <w:abstractNumId w:val="13"/>
  </w:num>
  <w:num w:numId="22" w16cid:durableId="675811440">
    <w:abstractNumId w:val="18"/>
  </w:num>
  <w:num w:numId="23" w16cid:durableId="1996450700">
    <w:abstractNumId w:val="16"/>
  </w:num>
  <w:num w:numId="24" w16cid:durableId="118494972">
    <w:abstractNumId w:val="8"/>
  </w:num>
  <w:num w:numId="25" w16cid:durableId="823352343">
    <w:abstractNumId w:val="33"/>
  </w:num>
  <w:num w:numId="26" w16cid:durableId="1636523647">
    <w:abstractNumId w:val="21"/>
  </w:num>
  <w:num w:numId="27" w16cid:durableId="779297783">
    <w:abstractNumId w:val="25"/>
  </w:num>
  <w:num w:numId="28" w16cid:durableId="1161774454">
    <w:abstractNumId w:val="26"/>
  </w:num>
  <w:num w:numId="29" w16cid:durableId="1835677704">
    <w:abstractNumId w:val="35"/>
  </w:num>
  <w:num w:numId="30" w16cid:durableId="138501599">
    <w:abstractNumId w:val="12"/>
  </w:num>
  <w:num w:numId="31" w16cid:durableId="1289509534">
    <w:abstractNumId w:val="27"/>
  </w:num>
  <w:num w:numId="32" w16cid:durableId="516848184">
    <w:abstractNumId w:val="5"/>
  </w:num>
  <w:num w:numId="33" w16cid:durableId="433789460">
    <w:abstractNumId w:val="10"/>
  </w:num>
  <w:num w:numId="34" w16cid:durableId="1671980886">
    <w:abstractNumId w:val="36"/>
  </w:num>
  <w:num w:numId="35" w16cid:durableId="1018043604">
    <w:abstractNumId w:val="31"/>
  </w:num>
  <w:num w:numId="36" w16cid:durableId="753085264">
    <w:abstractNumId w:val="17"/>
  </w:num>
  <w:num w:numId="37" w16cid:durableId="1667368">
    <w:abstractNumId w:val="19"/>
  </w:num>
  <w:num w:numId="38" w16cid:durableId="634142146">
    <w:abstractNumId w:val="37"/>
  </w:num>
  <w:num w:numId="39" w16cid:durableId="215510060">
    <w:abstractNumId w:val="32"/>
  </w:num>
  <w:num w:numId="40" w16cid:durableId="196165226">
    <w:abstractNumId w:val="7"/>
  </w:num>
  <w:num w:numId="41" w16cid:durableId="1385643420">
    <w:abstractNumId w:val="23"/>
  </w:num>
  <w:num w:numId="42" w16cid:durableId="1846245056">
    <w:abstractNumId w:val="9"/>
  </w:num>
  <w:num w:numId="43" w16cid:durableId="1258052214">
    <w:abstractNumId w:val="3"/>
  </w:num>
  <w:num w:numId="44" w16cid:durableId="906764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7A7"/>
    <w:rsid w:val="00005E7E"/>
    <w:rsid w:val="00005EDF"/>
    <w:rsid w:val="000101FB"/>
    <w:rsid w:val="00025884"/>
    <w:rsid w:val="00026200"/>
    <w:rsid w:val="0002653D"/>
    <w:rsid w:val="00067076"/>
    <w:rsid w:val="0007149C"/>
    <w:rsid w:val="00094BC8"/>
    <w:rsid w:val="000C1178"/>
    <w:rsid w:val="000C5D12"/>
    <w:rsid w:val="000D11D5"/>
    <w:rsid w:val="000F2909"/>
    <w:rsid w:val="00100E38"/>
    <w:rsid w:val="00102A12"/>
    <w:rsid w:val="00103665"/>
    <w:rsid w:val="00104956"/>
    <w:rsid w:val="00124688"/>
    <w:rsid w:val="001424C1"/>
    <w:rsid w:val="0014552F"/>
    <w:rsid w:val="00156D0A"/>
    <w:rsid w:val="001571DA"/>
    <w:rsid w:val="00162609"/>
    <w:rsid w:val="00162845"/>
    <w:rsid w:val="00167E4F"/>
    <w:rsid w:val="001816A7"/>
    <w:rsid w:val="001849C8"/>
    <w:rsid w:val="00184CF1"/>
    <w:rsid w:val="001879E9"/>
    <w:rsid w:val="0019663B"/>
    <w:rsid w:val="001A101E"/>
    <w:rsid w:val="001C57AC"/>
    <w:rsid w:val="001E62C6"/>
    <w:rsid w:val="001E6FE6"/>
    <w:rsid w:val="002004BA"/>
    <w:rsid w:val="0021081E"/>
    <w:rsid w:val="0021563F"/>
    <w:rsid w:val="0023634C"/>
    <w:rsid w:val="00252734"/>
    <w:rsid w:val="00263350"/>
    <w:rsid w:val="00267AC4"/>
    <w:rsid w:val="00276EBA"/>
    <w:rsid w:val="0029139D"/>
    <w:rsid w:val="002E1922"/>
    <w:rsid w:val="002E4A78"/>
    <w:rsid w:val="002F21EA"/>
    <w:rsid w:val="0031003D"/>
    <w:rsid w:val="003112AB"/>
    <w:rsid w:val="003129E8"/>
    <w:rsid w:val="00315F7E"/>
    <w:rsid w:val="003165A9"/>
    <w:rsid w:val="00325711"/>
    <w:rsid w:val="00337C7F"/>
    <w:rsid w:val="00342B18"/>
    <w:rsid w:val="0034774F"/>
    <w:rsid w:val="00355831"/>
    <w:rsid w:val="00355AEA"/>
    <w:rsid w:val="003A096B"/>
    <w:rsid w:val="003A20C5"/>
    <w:rsid w:val="003A2501"/>
    <w:rsid w:val="003A55FA"/>
    <w:rsid w:val="003B6AF1"/>
    <w:rsid w:val="003C4DF1"/>
    <w:rsid w:val="003D2D04"/>
    <w:rsid w:val="003D3F8F"/>
    <w:rsid w:val="00412442"/>
    <w:rsid w:val="00413F96"/>
    <w:rsid w:val="004167D2"/>
    <w:rsid w:val="004323A4"/>
    <w:rsid w:val="004365FD"/>
    <w:rsid w:val="00443CEE"/>
    <w:rsid w:val="00450E58"/>
    <w:rsid w:val="004529F1"/>
    <w:rsid w:val="004555CA"/>
    <w:rsid w:val="004569A5"/>
    <w:rsid w:val="0046018E"/>
    <w:rsid w:val="00460362"/>
    <w:rsid w:val="0047636A"/>
    <w:rsid w:val="004764D8"/>
    <w:rsid w:val="00476601"/>
    <w:rsid w:val="004A06F3"/>
    <w:rsid w:val="004A3EF8"/>
    <w:rsid w:val="004A7CBD"/>
    <w:rsid w:val="004C1A40"/>
    <w:rsid w:val="004D501C"/>
    <w:rsid w:val="005017FB"/>
    <w:rsid w:val="00523111"/>
    <w:rsid w:val="00525B0B"/>
    <w:rsid w:val="00530BB7"/>
    <w:rsid w:val="005354C4"/>
    <w:rsid w:val="00546545"/>
    <w:rsid w:val="0055408D"/>
    <w:rsid w:val="005761EF"/>
    <w:rsid w:val="00580901"/>
    <w:rsid w:val="005A3E9A"/>
    <w:rsid w:val="005A5198"/>
    <w:rsid w:val="005A7CA3"/>
    <w:rsid w:val="005B7F23"/>
    <w:rsid w:val="005E5356"/>
    <w:rsid w:val="005F1E38"/>
    <w:rsid w:val="005F581A"/>
    <w:rsid w:val="006051F1"/>
    <w:rsid w:val="00606937"/>
    <w:rsid w:val="006139D4"/>
    <w:rsid w:val="0061555C"/>
    <w:rsid w:val="006251AE"/>
    <w:rsid w:val="00630E4A"/>
    <w:rsid w:val="00635C98"/>
    <w:rsid w:val="00646A65"/>
    <w:rsid w:val="0067518B"/>
    <w:rsid w:val="00677E71"/>
    <w:rsid w:val="0068666A"/>
    <w:rsid w:val="006A1DEC"/>
    <w:rsid w:val="006B482C"/>
    <w:rsid w:val="006C06B9"/>
    <w:rsid w:val="006D6D38"/>
    <w:rsid w:val="006E115A"/>
    <w:rsid w:val="006E710D"/>
    <w:rsid w:val="006F198B"/>
    <w:rsid w:val="006F72EC"/>
    <w:rsid w:val="007202A8"/>
    <w:rsid w:val="00742B04"/>
    <w:rsid w:val="00750365"/>
    <w:rsid w:val="00764357"/>
    <w:rsid w:val="0077134E"/>
    <w:rsid w:val="007754EF"/>
    <w:rsid w:val="00780201"/>
    <w:rsid w:val="00786B33"/>
    <w:rsid w:val="00794928"/>
    <w:rsid w:val="00795303"/>
    <w:rsid w:val="007C3CF8"/>
    <w:rsid w:val="007D38F9"/>
    <w:rsid w:val="007D3A6D"/>
    <w:rsid w:val="007D47D3"/>
    <w:rsid w:val="007D6D0E"/>
    <w:rsid w:val="008129B5"/>
    <w:rsid w:val="00813715"/>
    <w:rsid w:val="00815EBA"/>
    <w:rsid w:val="00816F6E"/>
    <w:rsid w:val="00820F92"/>
    <w:rsid w:val="008315EE"/>
    <w:rsid w:val="00833878"/>
    <w:rsid w:val="008410A9"/>
    <w:rsid w:val="00841A9D"/>
    <w:rsid w:val="0085153D"/>
    <w:rsid w:val="0085791A"/>
    <w:rsid w:val="0086592F"/>
    <w:rsid w:val="0087385C"/>
    <w:rsid w:val="00874AAD"/>
    <w:rsid w:val="008761A6"/>
    <w:rsid w:val="00886EF5"/>
    <w:rsid w:val="008924E8"/>
    <w:rsid w:val="0089379A"/>
    <w:rsid w:val="0089384E"/>
    <w:rsid w:val="008B0417"/>
    <w:rsid w:val="008B4FC6"/>
    <w:rsid w:val="008B639A"/>
    <w:rsid w:val="008D78E2"/>
    <w:rsid w:val="00902F14"/>
    <w:rsid w:val="009109D2"/>
    <w:rsid w:val="00914764"/>
    <w:rsid w:val="00917F13"/>
    <w:rsid w:val="00925482"/>
    <w:rsid w:val="00926D0C"/>
    <w:rsid w:val="009449BA"/>
    <w:rsid w:val="00946AD2"/>
    <w:rsid w:val="00946FCD"/>
    <w:rsid w:val="00950949"/>
    <w:rsid w:val="0095241A"/>
    <w:rsid w:val="00987A1D"/>
    <w:rsid w:val="00995CE2"/>
    <w:rsid w:val="009A07DC"/>
    <w:rsid w:val="009C146C"/>
    <w:rsid w:val="009D0361"/>
    <w:rsid w:val="009D504E"/>
    <w:rsid w:val="009E2FAD"/>
    <w:rsid w:val="009F36D9"/>
    <w:rsid w:val="00A066AA"/>
    <w:rsid w:val="00A06C0C"/>
    <w:rsid w:val="00A1239A"/>
    <w:rsid w:val="00A12BAF"/>
    <w:rsid w:val="00A16724"/>
    <w:rsid w:val="00A17734"/>
    <w:rsid w:val="00A20E8E"/>
    <w:rsid w:val="00A21568"/>
    <w:rsid w:val="00A23CB4"/>
    <w:rsid w:val="00A351C0"/>
    <w:rsid w:val="00A368B5"/>
    <w:rsid w:val="00A36DF7"/>
    <w:rsid w:val="00A551A2"/>
    <w:rsid w:val="00A61770"/>
    <w:rsid w:val="00A638FD"/>
    <w:rsid w:val="00A6741E"/>
    <w:rsid w:val="00A67CDE"/>
    <w:rsid w:val="00A771FE"/>
    <w:rsid w:val="00A8258D"/>
    <w:rsid w:val="00A93CCD"/>
    <w:rsid w:val="00AA1C72"/>
    <w:rsid w:val="00AA7E76"/>
    <w:rsid w:val="00AC0157"/>
    <w:rsid w:val="00AC6C6F"/>
    <w:rsid w:val="00AD65A7"/>
    <w:rsid w:val="00AE1CBE"/>
    <w:rsid w:val="00AE63C3"/>
    <w:rsid w:val="00AE7630"/>
    <w:rsid w:val="00B05711"/>
    <w:rsid w:val="00B16892"/>
    <w:rsid w:val="00B4182E"/>
    <w:rsid w:val="00B46531"/>
    <w:rsid w:val="00B47A08"/>
    <w:rsid w:val="00B47C52"/>
    <w:rsid w:val="00B5709C"/>
    <w:rsid w:val="00B65CF8"/>
    <w:rsid w:val="00B70027"/>
    <w:rsid w:val="00B72FD8"/>
    <w:rsid w:val="00B824E7"/>
    <w:rsid w:val="00B907A7"/>
    <w:rsid w:val="00B9147E"/>
    <w:rsid w:val="00B96ACA"/>
    <w:rsid w:val="00BB2DE6"/>
    <w:rsid w:val="00BB5B84"/>
    <w:rsid w:val="00BC27A5"/>
    <w:rsid w:val="00BC3E9F"/>
    <w:rsid w:val="00BC5493"/>
    <w:rsid w:val="00BC7C8D"/>
    <w:rsid w:val="00BD3396"/>
    <w:rsid w:val="00BF4B25"/>
    <w:rsid w:val="00C02B0A"/>
    <w:rsid w:val="00C20DB6"/>
    <w:rsid w:val="00C2107A"/>
    <w:rsid w:val="00C22FB9"/>
    <w:rsid w:val="00C26544"/>
    <w:rsid w:val="00C26B8B"/>
    <w:rsid w:val="00C32A47"/>
    <w:rsid w:val="00C34714"/>
    <w:rsid w:val="00C36B7F"/>
    <w:rsid w:val="00C37712"/>
    <w:rsid w:val="00C41D9A"/>
    <w:rsid w:val="00C46061"/>
    <w:rsid w:val="00C72CC8"/>
    <w:rsid w:val="00C82D9B"/>
    <w:rsid w:val="00C82DE4"/>
    <w:rsid w:val="00C85689"/>
    <w:rsid w:val="00C87507"/>
    <w:rsid w:val="00C9183B"/>
    <w:rsid w:val="00C94085"/>
    <w:rsid w:val="00C955CD"/>
    <w:rsid w:val="00CD2DFD"/>
    <w:rsid w:val="00CE23DE"/>
    <w:rsid w:val="00CF07B9"/>
    <w:rsid w:val="00D00EB6"/>
    <w:rsid w:val="00D25A16"/>
    <w:rsid w:val="00D33484"/>
    <w:rsid w:val="00D44C05"/>
    <w:rsid w:val="00D520A2"/>
    <w:rsid w:val="00D541D5"/>
    <w:rsid w:val="00D67FF5"/>
    <w:rsid w:val="00D7261A"/>
    <w:rsid w:val="00D7262C"/>
    <w:rsid w:val="00D82FC8"/>
    <w:rsid w:val="00D840EE"/>
    <w:rsid w:val="00D87E05"/>
    <w:rsid w:val="00D930AB"/>
    <w:rsid w:val="00DA61A7"/>
    <w:rsid w:val="00DB10DE"/>
    <w:rsid w:val="00DB5E37"/>
    <w:rsid w:val="00DD2FC3"/>
    <w:rsid w:val="00DD5C59"/>
    <w:rsid w:val="00DE356D"/>
    <w:rsid w:val="00DF582A"/>
    <w:rsid w:val="00E0513F"/>
    <w:rsid w:val="00E21040"/>
    <w:rsid w:val="00E32D72"/>
    <w:rsid w:val="00E360F8"/>
    <w:rsid w:val="00E36373"/>
    <w:rsid w:val="00E535BB"/>
    <w:rsid w:val="00E8052C"/>
    <w:rsid w:val="00E8589F"/>
    <w:rsid w:val="00E90F60"/>
    <w:rsid w:val="00E92BF5"/>
    <w:rsid w:val="00E9332B"/>
    <w:rsid w:val="00E9358D"/>
    <w:rsid w:val="00EA5603"/>
    <w:rsid w:val="00EA6606"/>
    <w:rsid w:val="00EB4612"/>
    <w:rsid w:val="00EB5946"/>
    <w:rsid w:val="00EC0543"/>
    <w:rsid w:val="00EC228A"/>
    <w:rsid w:val="00EC430D"/>
    <w:rsid w:val="00ED240F"/>
    <w:rsid w:val="00EE71B0"/>
    <w:rsid w:val="00EF1E8E"/>
    <w:rsid w:val="00F00C44"/>
    <w:rsid w:val="00F2001D"/>
    <w:rsid w:val="00F412F5"/>
    <w:rsid w:val="00F4240E"/>
    <w:rsid w:val="00F56473"/>
    <w:rsid w:val="00F648D4"/>
    <w:rsid w:val="00F77658"/>
    <w:rsid w:val="00F81C25"/>
    <w:rsid w:val="00F82557"/>
    <w:rsid w:val="00FA3FFC"/>
    <w:rsid w:val="00FA43A8"/>
    <w:rsid w:val="00FA6A2B"/>
    <w:rsid w:val="00FA7D51"/>
    <w:rsid w:val="00FB1A5C"/>
    <w:rsid w:val="00FB5B73"/>
    <w:rsid w:val="00FD4A02"/>
    <w:rsid w:val="00FD51D8"/>
    <w:rsid w:val="00FE332B"/>
    <w:rsid w:val="00FE7581"/>
    <w:rsid w:val="00FE75D9"/>
    <w:rsid w:val="00FE79A8"/>
    <w:rsid w:val="00FE7C59"/>
    <w:rsid w:val="00FF0C01"/>
    <w:rsid w:val="00FF1F15"/>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CEAA6"/>
  <w15:chartTrackingRefBased/>
  <w15:docId w15:val="{9E04B0BC-ADB6-439F-A964-066E2B26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5711"/>
    <w:pPr>
      <w:spacing w:after="80"/>
    </w:pPr>
    <w:rPr>
      <w:rFonts w:ascii="Arial" w:hAnsi="Arial"/>
      <w:sz w:val="18"/>
    </w:rPr>
  </w:style>
  <w:style w:type="paragraph" w:styleId="Nadpis1">
    <w:name w:val="heading 1"/>
    <w:basedOn w:val="Normln"/>
    <w:next w:val="Normln"/>
    <w:link w:val="Nadpis1Char"/>
    <w:uiPriority w:val="9"/>
    <w:qFormat/>
    <w:rsid w:val="00325711"/>
    <w:pPr>
      <w:keepNext/>
      <w:keepLines/>
      <w:spacing w:before="240" w:after="0"/>
      <w:jc w:val="center"/>
      <w:outlineLvl w:val="0"/>
    </w:pPr>
    <w:rPr>
      <w:rFonts w:eastAsiaTheme="majorEastAsia" w:cstheme="majorBidi"/>
      <w:b/>
      <w:color w:val="000000" w:themeColor="text1"/>
      <w:sz w:val="32"/>
      <w:szCs w:val="32"/>
    </w:rPr>
  </w:style>
  <w:style w:type="paragraph" w:styleId="Nadpis2">
    <w:name w:val="heading 2"/>
    <w:basedOn w:val="Normln"/>
    <w:next w:val="Normln"/>
    <w:link w:val="Nadpis2Char"/>
    <w:uiPriority w:val="9"/>
    <w:unhideWhenUsed/>
    <w:qFormat/>
    <w:rsid w:val="00C02B0A"/>
    <w:pPr>
      <w:keepNext/>
      <w:keepLines/>
      <w:spacing w:before="240" w:after="120"/>
      <w:jc w:val="center"/>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iPriority w:val="9"/>
    <w:semiHidden/>
    <w:unhideWhenUsed/>
    <w:qFormat/>
    <w:rsid w:val="008738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32A47"/>
    <w:pPr>
      <w:tabs>
        <w:tab w:val="center" w:pos="4536"/>
        <w:tab w:val="right" w:pos="9072"/>
      </w:tabs>
      <w:spacing w:after="0" w:line="240" w:lineRule="auto"/>
      <w:jc w:val="right"/>
    </w:pPr>
    <w:rPr>
      <w:i/>
    </w:rPr>
  </w:style>
  <w:style w:type="character" w:customStyle="1" w:styleId="ZhlavChar">
    <w:name w:val="Záhlaví Char"/>
    <w:basedOn w:val="Standardnpsmoodstavce"/>
    <w:link w:val="Zhlav"/>
    <w:rsid w:val="00C32A47"/>
    <w:rPr>
      <w:rFonts w:ascii="Arial" w:hAnsi="Arial"/>
      <w:i/>
      <w:sz w:val="18"/>
    </w:rPr>
  </w:style>
  <w:style w:type="paragraph" w:styleId="Zpat">
    <w:name w:val="footer"/>
    <w:basedOn w:val="Normln"/>
    <w:link w:val="ZpatChar"/>
    <w:uiPriority w:val="99"/>
    <w:unhideWhenUsed/>
    <w:rsid w:val="00C32A47"/>
    <w:pPr>
      <w:tabs>
        <w:tab w:val="center" w:pos="4536"/>
        <w:tab w:val="right" w:pos="9072"/>
      </w:tabs>
      <w:spacing w:after="900" w:line="240" w:lineRule="auto"/>
    </w:pPr>
    <w:rPr>
      <w:noProof/>
      <w:sz w:val="13"/>
      <w:szCs w:val="13"/>
    </w:rPr>
  </w:style>
  <w:style w:type="character" w:customStyle="1" w:styleId="ZpatChar">
    <w:name w:val="Zápatí Char"/>
    <w:basedOn w:val="Standardnpsmoodstavce"/>
    <w:link w:val="Zpat"/>
    <w:uiPriority w:val="99"/>
    <w:rsid w:val="00C32A47"/>
    <w:rPr>
      <w:rFonts w:ascii="Arial" w:hAnsi="Arial"/>
      <w:noProof/>
      <w:sz w:val="13"/>
      <w:szCs w:val="13"/>
    </w:rPr>
  </w:style>
  <w:style w:type="paragraph" w:styleId="Normlnweb">
    <w:name w:val="Normal (Web)"/>
    <w:basedOn w:val="Normln"/>
    <w:uiPriority w:val="99"/>
    <w:semiHidden/>
    <w:unhideWhenUsed/>
    <w:rsid w:val="00F81C2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551A2"/>
    <w:pPr>
      <w:numPr>
        <w:numId w:val="3"/>
      </w:numPr>
      <w:ind w:left="357" w:hanging="357"/>
    </w:pPr>
  </w:style>
  <w:style w:type="character" w:customStyle="1" w:styleId="Nadpis1Char">
    <w:name w:val="Nadpis 1 Char"/>
    <w:basedOn w:val="Standardnpsmoodstavce"/>
    <w:link w:val="Nadpis1"/>
    <w:uiPriority w:val="9"/>
    <w:rsid w:val="00325711"/>
    <w:rPr>
      <w:rFonts w:ascii="Arial" w:eastAsiaTheme="majorEastAsia" w:hAnsi="Arial" w:cstheme="majorBidi"/>
      <w:b/>
      <w:color w:val="000000" w:themeColor="text1"/>
      <w:sz w:val="32"/>
      <w:szCs w:val="32"/>
    </w:rPr>
  </w:style>
  <w:style w:type="character" w:styleId="Odkaznakoment">
    <w:name w:val="annotation reference"/>
    <w:basedOn w:val="Standardnpsmoodstavce"/>
    <w:uiPriority w:val="99"/>
    <w:semiHidden/>
    <w:unhideWhenUsed/>
    <w:rsid w:val="0087385C"/>
    <w:rPr>
      <w:sz w:val="16"/>
      <w:szCs w:val="16"/>
    </w:rPr>
  </w:style>
  <w:style w:type="paragraph" w:styleId="Textkomente">
    <w:name w:val="annotation text"/>
    <w:basedOn w:val="Normln"/>
    <w:link w:val="TextkomenteChar"/>
    <w:uiPriority w:val="99"/>
    <w:semiHidden/>
    <w:unhideWhenUsed/>
    <w:rsid w:val="0087385C"/>
    <w:pPr>
      <w:suppressAutoHyphens/>
      <w:spacing w:after="0" w:line="240" w:lineRule="auto"/>
    </w:pPr>
    <w:rPr>
      <w:rFonts w:ascii="Times New Roman" w:eastAsia="Times New Roman" w:hAnsi="Times New Roman" w:cs="Times New Roman"/>
      <w:sz w:val="20"/>
      <w:szCs w:val="20"/>
      <w:lang w:eastAsia="ar-SA"/>
    </w:rPr>
  </w:style>
  <w:style w:type="character" w:customStyle="1" w:styleId="TextkomenteChar">
    <w:name w:val="Text komentáře Char"/>
    <w:basedOn w:val="Standardnpsmoodstavce"/>
    <w:link w:val="Textkomente"/>
    <w:uiPriority w:val="99"/>
    <w:semiHidden/>
    <w:rsid w:val="0087385C"/>
    <w:rPr>
      <w:rFonts w:ascii="Times New Roman" w:eastAsia="Times New Roman" w:hAnsi="Times New Roman" w:cs="Times New Roman"/>
      <w:sz w:val="20"/>
      <w:szCs w:val="20"/>
      <w:lang w:eastAsia="ar-SA"/>
    </w:rPr>
  </w:style>
  <w:style w:type="paragraph" w:styleId="Textbubliny">
    <w:name w:val="Balloon Text"/>
    <w:basedOn w:val="Normln"/>
    <w:link w:val="TextbublinyChar"/>
    <w:uiPriority w:val="99"/>
    <w:semiHidden/>
    <w:unhideWhenUsed/>
    <w:rsid w:val="0087385C"/>
    <w:pPr>
      <w:spacing w:after="0" w:line="240" w:lineRule="auto"/>
    </w:pPr>
    <w:rPr>
      <w:rFonts w:ascii="Times New Roman" w:hAnsi="Times New Roman" w:cs="Times New Roman"/>
      <w:szCs w:val="18"/>
    </w:rPr>
  </w:style>
  <w:style w:type="character" w:customStyle="1" w:styleId="TextbublinyChar">
    <w:name w:val="Text bubliny Char"/>
    <w:basedOn w:val="Standardnpsmoodstavce"/>
    <w:link w:val="Textbubliny"/>
    <w:uiPriority w:val="99"/>
    <w:semiHidden/>
    <w:rsid w:val="0087385C"/>
    <w:rPr>
      <w:rFonts w:ascii="Times New Roman" w:hAnsi="Times New Roman" w:cs="Times New Roman"/>
      <w:sz w:val="18"/>
      <w:szCs w:val="18"/>
    </w:rPr>
  </w:style>
  <w:style w:type="character" w:customStyle="1" w:styleId="Nadpis3Char">
    <w:name w:val="Nadpis 3 Char"/>
    <w:basedOn w:val="Standardnpsmoodstavce"/>
    <w:link w:val="Nadpis3"/>
    <w:uiPriority w:val="9"/>
    <w:semiHidden/>
    <w:rsid w:val="0087385C"/>
    <w:rPr>
      <w:rFonts w:asciiTheme="majorHAnsi" w:eastAsiaTheme="majorEastAsia" w:hAnsiTheme="majorHAnsi" w:cstheme="majorBidi"/>
      <w:color w:val="1F4D78" w:themeColor="accent1" w:themeShade="7F"/>
      <w:sz w:val="24"/>
      <w:szCs w:val="24"/>
    </w:rPr>
  </w:style>
  <w:style w:type="character" w:styleId="slostrnky">
    <w:name w:val="page number"/>
    <w:basedOn w:val="Standardnpsmoodstavce"/>
    <w:rsid w:val="004555CA"/>
  </w:style>
  <w:style w:type="paragraph" w:styleId="Revize">
    <w:name w:val="Revision"/>
    <w:hidden/>
    <w:uiPriority w:val="99"/>
    <w:semiHidden/>
    <w:rsid w:val="006E115A"/>
    <w:pPr>
      <w:spacing w:after="0" w:line="240" w:lineRule="auto"/>
    </w:pPr>
    <w:rPr>
      <w:rFonts w:ascii="Arial" w:hAnsi="Arial"/>
    </w:rPr>
  </w:style>
  <w:style w:type="character" w:customStyle="1" w:styleId="Nadpis2Char">
    <w:name w:val="Nadpis 2 Char"/>
    <w:basedOn w:val="Standardnpsmoodstavce"/>
    <w:link w:val="Nadpis2"/>
    <w:uiPriority w:val="9"/>
    <w:rsid w:val="00C02B0A"/>
    <w:rPr>
      <w:rFonts w:asciiTheme="majorHAnsi" w:eastAsiaTheme="majorEastAsia" w:hAnsiTheme="majorHAnsi" w:cstheme="majorBidi"/>
      <w:b/>
      <w:sz w:val="26"/>
      <w:szCs w:val="26"/>
    </w:rPr>
  </w:style>
  <w:style w:type="paragraph" w:customStyle="1" w:styleId="Odstavecseseznamem-odrky">
    <w:name w:val="Odstavec se seznamem - odrážky"/>
    <w:basedOn w:val="Odstavecseseznamem"/>
    <w:qFormat/>
    <w:rsid w:val="00325711"/>
    <w:pPr>
      <w:numPr>
        <w:numId w:val="5"/>
      </w:numPr>
      <w:spacing w:after="40"/>
      <w:ind w:left="714" w:hanging="357"/>
    </w:pPr>
  </w:style>
  <w:style w:type="paragraph" w:styleId="Pedmtkomente">
    <w:name w:val="annotation subject"/>
    <w:basedOn w:val="Textkomente"/>
    <w:next w:val="Textkomente"/>
    <w:link w:val="PedmtkomenteChar"/>
    <w:uiPriority w:val="99"/>
    <w:semiHidden/>
    <w:unhideWhenUsed/>
    <w:rsid w:val="00005EDF"/>
    <w:pPr>
      <w:suppressAutoHyphens w:val="0"/>
      <w:spacing w:after="80"/>
    </w:pPr>
    <w:rPr>
      <w:rFonts w:ascii="Arial" w:eastAsiaTheme="minorHAnsi" w:hAnsi="Arial" w:cstheme="minorBidi"/>
      <w:b/>
      <w:bCs/>
      <w:lang w:eastAsia="en-US"/>
    </w:rPr>
  </w:style>
  <w:style w:type="character" w:customStyle="1" w:styleId="PedmtkomenteChar">
    <w:name w:val="Předmět komentáře Char"/>
    <w:basedOn w:val="TextkomenteChar"/>
    <w:link w:val="Pedmtkomente"/>
    <w:uiPriority w:val="99"/>
    <w:semiHidden/>
    <w:rsid w:val="00005EDF"/>
    <w:rPr>
      <w:rFonts w:ascii="Arial" w:eastAsia="Times New Roman" w:hAnsi="Arial" w:cs="Times New Roman"/>
      <w:b/>
      <w:bCs/>
      <w:sz w:val="20"/>
      <w:szCs w:val="20"/>
      <w:lang w:eastAsia="ar-SA"/>
    </w:rPr>
  </w:style>
  <w:style w:type="paragraph" w:styleId="Nzev">
    <w:name w:val="Title"/>
    <w:basedOn w:val="Normln"/>
    <w:link w:val="NzevChar"/>
    <w:qFormat/>
    <w:rsid w:val="00EA660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rsid w:val="00EA6606"/>
    <w:rPr>
      <w:rFonts w:ascii="Times New Roman" w:eastAsia="Times New Roman" w:hAnsi="Times New Roman" w:cs="Times New Roman"/>
      <w:sz w:val="24"/>
      <w:szCs w:val="24"/>
      <w:lang w:eastAsia="cs-CZ"/>
    </w:rPr>
  </w:style>
  <w:style w:type="character" w:customStyle="1" w:styleId="apple-converted-space">
    <w:name w:val="apple-converted-space"/>
    <w:rsid w:val="00EA6606"/>
  </w:style>
  <w:style w:type="character" w:styleId="Hypertextovodkaz">
    <w:name w:val="Hyperlink"/>
    <w:basedOn w:val="Standardnpsmoodstavce"/>
    <w:uiPriority w:val="99"/>
    <w:unhideWhenUsed/>
    <w:rsid w:val="00F56473"/>
    <w:rPr>
      <w:color w:val="0000FF"/>
      <w:u w:val="single"/>
    </w:rPr>
  </w:style>
  <w:style w:type="character" w:styleId="Siln">
    <w:name w:val="Strong"/>
    <w:basedOn w:val="Standardnpsmoodstavce"/>
    <w:uiPriority w:val="22"/>
    <w:qFormat/>
    <w:rsid w:val="00F56473"/>
    <w:rPr>
      <w:b/>
      <w:bCs/>
    </w:rPr>
  </w:style>
  <w:style w:type="paragraph" w:customStyle="1" w:styleId="docabstract">
    <w:name w:val="docabstract"/>
    <w:basedOn w:val="Normln"/>
    <w:rsid w:val="00F00C4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a-title">
    <w:name w:val="qa-title"/>
    <w:basedOn w:val="Normln"/>
    <w:rsid w:val="00F00C4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a-question">
    <w:name w:val="qa-question"/>
    <w:basedOn w:val="Normln"/>
    <w:rsid w:val="00F00C4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nsw-title">
    <w:name w:val="answ-title"/>
    <w:basedOn w:val="Normln"/>
    <w:rsid w:val="00F00C4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EF1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580">
      <w:bodyDiv w:val="1"/>
      <w:marLeft w:val="0"/>
      <w:marRight w:val="0"/>
      <w:marTop w:val="0"/>
      <w:marBottom w:val="0"/>
      <w:divBdr>
        <w:top w:val="none" w:sz="0" w:space="0" w:color="auto"/>
        <w:left w:val="none" w:sz="0" w:space="0" w:color="auto"/>
        <w:bottom w:val="none" w:sz="0" w:space="0" w:color="auto"/>
        <w:right w:val="none" w:sz="0" w:space="0" w:color="auto"/>
      </w:divBdr>
    </w:div>
    <w:div w:id="106509049">
      <w:bodyDiv w:val="1"/>
      <w:marLeft w:val="0"/>
      <w:marRight w:val="0"/>
      <w:marTop w:val="0"/>
      <w:marBottom w:val="0"/>
      <w:divBdr>
        <w:top w:val="none" w:sz="0" w:space="0" w:color="auto"/>
        <w:left w:val="none" w:sz="0" w:space="0" w:color="auto"/>
        <w:bottom w:val="none" w:sz="0" w:space="0" w:color="auto"/>
        <w:right w:val="none" w:sz="0" w:space="0" w:color="auto"/>
      </w:divBdr>
    </w:div>
    <w:div w:id="219023263">
      <w:bodyDiv w:val="1"/>
      <w:marLeft w:val="0"/>
      <w:marRight w:val="0"/>
      <w:marTop w:val="0"/>
      <w:marBottom w:val="0"/>
      <w:divBdr>
        <w:top w:val="none" w:sz="0" w:space="0" w:color="auto"/>
        <w:left w:val="none" w:sz="0" w:space="0" w:color="auto"/>
        <w:bottom w:val="none" w:sz="0" w:space="0" w:color="auto"/>
        <w:right w:val="none" w:sz="0" w:space="0" w:color="auto"/>
      </w:divBdr>
    </w:div>
    <w:div w:id="234630460">
      <w:bodyDiv w:val="1"/>
      <w:marLeft w:val="0"/>
      <w:marRight w:val="0"/>
      <w:marTop w:val="0"/>
      <w:marBottom w:val="0"/>
      <w:divBdr>
        <w:top w:val="none" w:sz="0" w:space="0" w:color="auto"/>
        <w:left w:val="none" w:sz="0" w:space="0" w:color="auto"/>
        <w:bottom w:val="none" w:sz="0" w:space="0" w:color="auto"/>
        <w:right w:val="none" w:sz="0" w:space="0" w:color="auto"/>
      </w:divBdr>
    </w:div>
    <w:div w:id="259408513">
      <w:bodyDiv w:val="1"/>
      <w:marLeft w:val="0"/>
      <w:marRight w:val="0"/>
      <w:marTop w:val="0"/>
      <w:marBottom w:val="0"/>
      <w:divBdr>
        <w:top w:val="none" w:sz="0" w:space="0" w:color="auto"/>
        <w:left w:val="none" w:sz="0" w:space="0" w:color="auto"/>
        <w:bottom w:val="none" w:sz="0" w:space="0" w:color="auto"/>
        <w:right w:val="none" w:sz="0" w:space="0" w:color="auto"/>
      </w:divBdr>
    </w:div>
    <w:div w:id="401491407">
      <w:bodyDiv w:val="1"/>
      <w:marLeft w:val="0"/>
      <w:marRight w:val="0"/>
      <w:marTop w:val="0"/>
      <w:marBottom w:val="0"/>
      <w:divBdr>
        <w:top w:val="none" w:sz="0" w:space="0" w:color="auto"/>
        <w:left w:val="none" w:sz="0" w:space="0" w:color="auto"/>
        <w:bottom w:val="none" w:sz="0" w:space="0" w:color="auto"/>
        <w:right w:val="none" w:sz="0" w:space="0" w:color="auto"/>
      </w:divBdr>
    </w:div>
    <w:div w:id="1100879627">
      <w:bodyDiv w:val="1"/>
      <w:marLeft w:val="0"/>
      <w:marRight w:val="0"/>
      <w:marTop w:val="0"/>
      <w:marBottom w:val="0"/>
      <w:divBdr>
        <w:top w:val="none" w:sz="0" w:space="0" w:color="auto"/>
        <w:left w:val="none" w:sz="0" w:space="0" w:color="auto"/>
        <w:bottom w:val="none" w:sz="0" w:space="0" w:color="auto"/>
        <w:right w:val="none" w:sz="0" w:space="0" w:color="auto"/>
      </w:divBdr>
      <w:divsChild>
        <w:div w:id="890069756">
          <w:marLeft w:val="0"/>
          <w:marRight w:val="0"/>
          <w:marTop w:val="0"/>
          <w:marBottom w:val="0"/>
          <w:divBdr>
            <w:top w:val="none" w:sz="0" w:space="0" w:color="auto"/>
            <w:left w:val="none" w:sz="0" w:space="0" w:color="auto"/>
            <w:bottom w:val="none" w:sz="0" w:space="0" w:color="auto"/>
            <w:right w:val="none" w:sz="0" w:space="0" w:color="auto"/>
          </w:divBdr>
        </w:div>
        <w:div w:id="198907064">
          <w:marLeft w:val="0"/>
          <w:marRight w:val="0"/>
          <w:marTop w:val="0"/>
          <w:marBottom w:val="0"/>
          <w:divBdr>
            <w:top w:val="none" w:sz="0" w:space="0" w:color="auto"/>
            <w:left w:val="none" w:sz="0" w:space="0" w:color="auto"/>
            <w:bottom w:val="none" w:sz="0" w:space="0" w:color="auto"/>
            <w:right w:val="none" w:sz="0" w:space="0" w:color="auto"/>
          </w:divBdr>
        </w:div>
        <w:div w:id="1496677650">
          <w:marLeft w:val="0"/>
          <w:marRight w:val="0"/>
          <w:marTop w:val="0"/>
          <w:marBottom w:val="0"/>
          <w:divBdr>
            <w:top w:val="none" w:sz="0" w:space="0" w:color="auto"/>
            <w:left w:val="none" w:sz="0" w:space="0" w:color="auto"/>
            <w:bottom w:val="none" w:sz="0" w:space="0" w:color="auto"/>
            <w:right w:val="none" w:sz="0" w:space="0" w:color="auto"/>
          </w:divBdr>
        </w:div>
        <w:div w:id="1014962505">
          <w:marLeft w:val="0"/>
          <w:marRight w:val="0"/>
          <w:marTop w:val="0"/>
          <w:marBottom w:val="0"/>
          <w:divBdr>
            <w:top w:val="none" w:sz="0" w:space="0" w:color="auto"/>
            <w:left w:val="none" w:sz="0" w:space="0" w:color="auto"/>
            <w:bottom w:val="none" w:sz="0" w:space="0" w:color="auto"/>
            <w:right w:val="none" w:sz="0" w:space="0" w:color="auto"/>
          </w:divBdr>
        </w:div>
        <w:div w:id="979726995">
          <w:marLeft w:val="0"/>
          <w:marRight w:val="0"/>
          <w:marTop w:val="0"/>
          <w:marBottom w:val="0"/>
          <w:divBdr>
            <w:top w:val="none" w:sz="0" w:space="0" w:color="auto"/>
            <w:left w:val="none" w:sz="0" w:space="0" w:color="auto"/>
            <w:bottom w:val="none" w:sz="0" w:space="0" w:color="auto"/>
            <w:right w:val="none" w:sz="0" w:space="0" w:color="auto"/>
          </w:divBdr>
        </w:div>
        <w:div w:id="729428727">
          <w:marLeft w:val="0"/>
          <w:marRight w:val="0"/>
          <w:marTop w:val="0"/>
          <w:marBottom w:val="0"/>
          <w:divBdr>
            <w:top w:val="none" w:sz="0" w:space="0" w:color="auto"/>
            <w:left w:val="none" w:sz="0" w:space="0" w:color="auto"/>
            <w:bottom w:val="none" w:sz="0" w:space="0" w:color="auto"/>
            <w:right w:val="none" w:sz="0" w:space="0" w:color="auto"/>
          </w:divBdr>
        </w:div>
        <w:div w:id="1186822984">
          <w:marLeft w:val="0"/>
          <w:marRight w:val="0"/>
          <w:marTop w:val="0"/>
          <w:marBottom w:val="0"/>
          <w:divBdr>
            <w:top w:val="none" w:sz="0" w:space="0" w:color="auto"/>
            <w:left w:val="none" w:sz="0" w:space="0" w:color="auto"/>
            <w:bottom w:val="none" w:sz="0" w:space="0" w:color="auto"/>
            <w:right w:val="none" w:sz="0" w:space="0" w:color="auto"/>
          </w:divBdr>
        </w:div>
        <w:div w:id="347409430">
          <w:marLeft w:val="0"/>
          <w:marRight w:val="0"/>
          <w:marTop w:val="0"/>
          <w:marBottom w:val="0"/>
          <w:divBdr>
            <w:top w:val="none" w:sz="0" w:space="0" w:color="auto"/>
            <w:left w:val="none" w:sz="0" w:space="0" w:color="auto"/>
            <w:bottom w:val="none" w:sz="0" w:space="0" w:color="auto"/>
            <w:right w:val="none" w:sz="0" w:space="0" w:color="auto"/>
          </w:divBdr>
        </w:div>
      </w:divsChild>
    </w:div>
    <w:div w:id="1210337320">
      <w:bodyDiv w:val="1"/>
      <w:marLeft w:val="0"/>
      <w:marRight w:val="0"/>
      <w:marTop w:val="0"/>
      <w:marBottom w:val="0"/>
      <w:divBdr>
        <w:top w:val="none" w:sz="0" w:space="0" w:color="auto"/>
        <w:left w:val="none" w:sz="0" w:space="0" w:color="auto"/>
        <w:bottom w:val="none" w:sz="0" w:space="0" w:color="auto"/>
        <w:right w:val="none" w:sz="0" w:space="0" w:color="auto"/>
      </w:divBdr>
    </w:div>
    <w:div w:id="1389501252">
      <w:bodyDiv w:val="1"/>
      <w:marLeft w:val="0"/>
      <w:marRight w:val="0"/>
      <w:marTop w:val="0"/>
      <w:marBottom w:val="0"/>
      <w:divBdr>
        <w:top w:val="none" w:sz="0" w:space="0" w:color="auto"/>
        <w:left w:val="none" w:sz="0" w:space="0" w:color="auto"/>
        <w:bottom w:val="none" w:sz="0" w:space="0" w:color="auto"/>
        <w:right w:val="none" w:sz="0" w:space="0" w:color="auto"/>
      </w:divBdr>
    </w:div>
    <w:div w:id="1442072057">
      <w:bodyDiv w:val="1"/>
      <w:marLeft w:val="0"/>
      <w:marRight w:val="0"/>
      <w:marTop w:val="0"/>
      <w:marBottom w:val="0"/>
      <w:divBdr>
        <w:top w:val="none" w:sz="0" w:space="0" w:color="auto"/>
        <w:left w:val="none" w:sz="0" w:space="0" w:color="auto"/>
        <w:bottom w:val="none" w:sz="0" w:space="0" w:color="auto"/>
        <w:right w:val="none" w:sz="0" w:space="0" w:color="auto"/>
      </w:divBdr>
    </w:div>
    <w:div w:id="1605376737">
      <w:bodyDiv w:val="1"/>
      <w:marLeft w:val="0"/>
      <w:marRight w:val="0"/>
      <w:marTop w:val="0"/>
      <w:marBottom w:val="0"/>
      <w:divBdr>
        <w:top w:val="none" w:sz="0" w:space="0" w:color="auto"/>
        <w:left w:val="none" w:sz="0" w:space="0" w:color="auto"/>
        <w:bottom w:val="none" w:sz="0" w:space="0" w:color="auto"/>
        <w:right w:val="none" w:sz="0" w:space="0" w:color="auto"/>
      </w:divBdr>
    </w:div>
    <w:div w:id="1614557097">
      <w:bodyDiv w:val="1"/>
      <w:marLeft w:val="0"/>
      <w:marRight w:val="0"/>
      <w:marTop w:val="0"/>
      <w:marBottom w:val="0"/>
      <w:divBdr>
        <w:top w:val="none" w:sz="0" w:space="0" w:color="auto"/>
        <w:left w:val="none" w:sz="0" w:space="0" w:color="auto"/>
        <w:bottom w:val="none" w:sz="0" w:space="0" w:color="auto"/>
        <w:right w:val="none" w:sz="0" w:space="0" w:color="auto"/>
      </w:divBdr>
    </w:div>
    <w:div w:id="1668047363">
      <w:bodyDiv w:val="1"/>
      <w:marLeft w:val="0"/>
      <w:marRight w:val="0"/>
      <w:marTop w:val="0"/>
      <w:marBottom w:val="0"/>
      <w:divBdr>
        <w:top w:val="none" w:sz="0" w:space="0" w:color="auto"/>
        <w:left w:val="none" w:sz="0" w:space="0" w:color="auto"/>
        <w:bottom w:val="none" w:sz="0" w:space="0" w:color="auto"/>
        <w:right w:val="none" w:sz="0" w:space="0" w:color="auto"/>
      </w:divBdr>
    </w:div>
    <w:div w:id="1671105962">
      <w:bodyDiv w:val="1"/>
      <w:marLeft w:val="0"/>
      <w:marRight w:val="0"/>
      <w:marTop w:val="0"/>
      <w:marBottom w:val="0"/>
      <w:divBdr>
        <w:top w:val="none" w:sz="0" w:space="0" w:color="auto"/>
        <w:left w:val="none" w:sz="0" w:space="0" w:color="auto"/>
        <w:bottom w:val="none" w:sz="0" w:space="0" w:color="auto"/>
        <w:right w:val="none" w:sz="0" w:space="0" w:color="auto"/>
      </w:divBdr>
      <w:divsChild>
        <w:div w:id="339308521">
          <w:marLeft w:val="0"/>
          <w:marRight w:val="0"/>
          <w:marTop w:val="0"/>
          <w:marBottom w:val="0"/>
          <w:divBdr>
            <w:top w:val="none" w:sz="0" w:space="0" w:color="auto"/>
            <w:left w:val="none" w:sz="0" w:space="0" w:color="auto"/>
            <w:bottom w:val="none" w:sz="0" w:space="0" w:color="auto"/>
            <w:right w:val="none" w:sz="0" w:space="0" w:color="auto"/>
          </w:divBdr>
        </w:div>
        <w:div w:id="1730616655">
          <w:marLeft w:val="0"/>
          <w:marRight w:val="0"/>
          <w:marTop w:val="0"/>
          <w:marBottom w:val="0"/>
          <w:divBdr>
            <w:top w:val="none" w:sz="0" w:space="0" w:color="auto"/>
            <w:left w:val="none" w:sz="0" w:space="0" w:color="auto"/>
            <w:bottom w:val="none" w:sz="0" w:space="0" w:color="auto"/>
            <w:right w:val="none" w:sz="0" w:space="0" w:color="auto"/>
          </w:divBdr>
        </w:div>
        <w:div w:id="2134014481">
          <w:marLeft w:val="0"/>
          <w:marRight w:val="0"/>
          <w:marTop w:val="0"/>
          <w:marBottom w:val="0"/>
          <w:divBdr>
            <w:top w:val="none" w:sz="0" w:space="0" w:color="auto"/>
            <w:left w:val="none" w:sz="0" w:space="0" w:color="auto"/>
            <w:bottom w:val="none" w:sz="0" w:space="0" w:color="auto"/>
            <w:right w:val="none" w:sz="0" w:space="0" w:color="auto"/>
          </w:divBdr>
        </w:div>
        <w:div w:id="2048217738">
          <w:marLeft w:val="0"/>
          <w:marRight w:val="0"/>
          <w:marTop w:val="0"/>
          <w:marBottom w:val="0"/>
          <w:divBdr>
            <w:top w:val="none" w:sz="0" w:space="0" w:color="auto"/>
            <w:left w:val="none" w:sz="0" w:space="0" w:color="auto"/>
            <w:bottom w:val="none" w:sz="0" w:space="0" w:color="auto"/>
            <w:right w:val="none" w:sz="0" w:space="0" w:color="auto"/>
          </w:divBdr>
        </w:div>
        <w:div w:id="859514318">
          <w:marLeft w:val="0"/>
          <w:marRight w:val="0"/>
          <w:marTop w:val="0"/>
          <w:marBottom w:val="0"/>
          <w:divBdr>
            <w:top w:val="none" w:sz="0" w:space="0" w:color="auto"/>
            <w:left w:val="none" w:sz="0" w:space="0" w:color="auto"/>
            <w:bottom w:val="none" w:sz="0" w:space="0" w:color="auto"/>
            <w:right w:val="none" w:sz="0" w:space="0" w:color="auto"/>
          </w:divBdr>
        </w:div>
        <w:div w:id="1925644829">
          <w:marLeft w:val="0"/>
          <w:marRight w:val="0"/>
          <w:marTop w:val="0"/>
          <w:marBottom w:val="0"/>
          <w:divBdr>
            <w:top w:val="none" w:sz="0" w:space="0" w:color="auto"/>
            <w:left w:val="none" w:sz="0" w:space="0" w:color="auto"/>
            <w:bottom w:val="none" w:sz="0" w:space="0" w:color="auto"/>
            <w:right w:val="none" w:sz="0" w:space="0" w:color="auto"/>
          </w:divBdr>
        </w:div>
        <w:div w:id="638073316">
          <w:marLeft w:val="0"/>
          <w:marRight w:val="0"/>
          <w:marTop w:val="0"/>
          <w:marBottom w:val="0"/>
          <w:divBdr>
            <w:top w:val="none" w:sz="0" w:space="0" w:color="auto"/>
            <w:left w:val="none" w:sz="0" w:space="0" w:color="auto"/>
            <w:bottom w:val="none" w:sz="0" w:space="0" w:color="auto"/>
            <w:right w:val="none" w:sz="0" w:space="0" w:color="auto"/>
          </w:divBdr>
        </w:div>
        <w:div w:id="1798403967">
          <w:marLeft w:val="0"/>
          <w:marRight w:val="0"/>
          <w:marTop w:val="0"/>
          <w:marBottom w:val="0"/>
          <w:divBdr>
            <w:top w:val="none" w:sz="0" w:space="0" w:color="auto"/>
            <w:left w:val="none" w:sz="0" w:space="0" w:color="auto"/>
            <w:bottom w:val="none" w:sz="0" w:space="0" w:color="auto"/>
            <w:right w:val="none" w:sz="0" w:space="0" w:color="auto"/>
          </w:divBdr>
        </w:div>
      </w:divsChild>
    </w:div>
    <w:div w:id="1682008440">
      <w:bodyDiv w:val="1"/>
      <w:marLeft w:val="0"/>
      <w:marRight w:val="0"/>
      <w:marTop w:val="0"/>
      <w:marBottom w:val="0"/>
      <w:divBdr>
        <w:top w:val="none" w:sz="0" w:space="0" w:color="auto"/>
        <w:left w:val="none" w:sz="0" w:space="0" w:color="auto"/>
        <w:bottom w:val="none" w:sz="0" w:space="0" w:color="auto"/>
        <w:right w:val="none" w:sz="0" w:space="0" w:color="auto"/>
      </w:divBdr>
    </w:div>
    <w:div w:id="197736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s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E6AF7-DDC8-4B8C-B339-FFD155AA7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764</Words>
  <Characters>4509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 Schoula</dc:creator>
  <cp:keywords/>
  <dc:description/>
  <cp:lastModifiedBy>Zuzana Vladařová</cp:lastModifiedBy>
  <cp:revision>3</cp:revision>
  <cp:lastPrinted>2025-01-27T12:03:00Z</cp:lastPrinted>
  <dcterms:created xsi:type="dcterms:W3CDTF">2025-04-14T08:13:00Z</dcterms:created>
  <dcterms:modified xsi:type="dcterms:W3CDTF">2025-04-14T08:18:00Z</dcterms:modified>
</cp:coreProperties>
</file>